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AD" w:rsidRPr="006F1C7F" w:rsidRDefault="007401AD" w:rsidP="007401AD">
      <w:pPr>
        <w:pStyle w:val="c19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6F1C7F">
        <w:rPr>
          <w:b/>
          <w:bCs/>
          <w:color w:val="000000"/>
        </w:rPr>
        <w:t>ПОЯСНИТЕЛЬНАЯ ЗАПИСКА</w:t>
      </w:r>
    </w:p>
    <w:p w:rsidR="00096179" w:rsidRPr="006F1C7F" w:rsidRDefault="00096179" w:rsidP="00096179">
      <w:pPr>
        <w:pStyle w:val="c19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6F1C7F">
        <w:rPr>
          <w:b/>
          <w:bCs/>
          <w:color w:val="000000"/>
        </w:rPr>
        <w:t>Цель:</w:t>
      </w:r>
      <w:r w:rsidRPr="006F1C7F">
        <w:rPr>
          <w:rStyle w:val="apple-converted-space"/>
          <w:color w:val="000000"/>
          <w:shd w:val="clear" w:color="auto" w:fill="FFFFFF"/>
        </w:rPr>
        <w:t> </w:t>
      </w:r>
      <w:r w:rsidRPr="006F1C7F">
        <w:rPr>
          <w:color w:val="000000"/>
          <w:shd w:val="clear" w:color="auto" w:fill="FFFFFF"/>
        </w:rPr>
        <w:t>подготовить учащихся с ограниченными возможностями здоровья к жизни и овладению доступными профессионально-трудовыми навыками.</w:t>
      </w:r>
    </w:p>
    <w:p w:rsidR="00286CC3" w:rsidRPr="006F1C7F" w:rsidRDefault="00286CC3" w:rsidP="00096179">
      <w:pPr>
        <w:pStyle w:val="c19"/>
        <w:spacing w:before="0" w:beforeAutospacing="0" w:after="0" w:afterAutospacing="0"/>
        <w:ind w:firstLine="709"/>
        <w:jc w:val="both"/>
        <w:rPr>
          <w:rStyle w:val="c12"/>
          <w:b/>
          <w:i/>
          <w:color w:val="000000"/>
          <w:u w:val="single"/>
        </w:rPr>
      </w:pPr>
      <w:r w:rsidRPr="006F1C7F">
        <w:rPr>
          <w:rStyle w:val="c12"/>
          <w:b/>
          <w:i/>
          <w:color w:val="000000"/>
          <w:u w:val="single"/>
        </w:rPr>
        <w:t xml:space="preserve"> Задачи </w:t>
      </w:r>
    </w:p>
    <w:p w:rsidR="00286CC3" w:rsidRPr="006F1C7F" w:rsidRDefault="00286CC3" w:rsidP="00096179">
      <w:pPr>
        <w:pStyle w:val="c19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F1C7F">
        <w:rPr>
          <w:rStyle w:val="c12"/>
          <w:i/>
          <w:color w:val="000000"/>
        </w:rPr>
        <w:t>Образовательные:</w:t>
      </w:r>
    </w:p>
    <w:p w:rsidR="00286CC3" w:rsidRPr="006F1C7F" w:rsidRDefault="00286CC3" w:rsidP="00096179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6F1C7F">
        <w:rPr>
          <w:rStyle w:val="c8"/>
          <w:color w:val="000000"/>
        </w:rPr>
        <w:t>Дать учащимся такие доступные количественные, пространственные и временные геометрические представления, которые помогут им в дальнейшем включиться в трудовую деятельность;</w:t>
      </w:r>
    </w:p>
    <w:p w:rsidR="00286CC3" w:rsidRPr="006F1C7F" w:rsidRDefault="00286CC3" w:rsidP="00096179">
      <w:pPr>
        <w:pStyle w:val="c3"/>
        <w:spacing w:before="0" w:beforeAutospacing="0" w:after="0" w:afterAutospacing="0"/>
        <w:ind w:firstLine="709"/>
        <w:jc w:val="both"/>
        <w:rPr>
          <w:rStyle w:val="c12"/>
          <w:color w:val="000000"/>
        </w:rPr>
      </w:pPr>
      <w:r w:rsidRPr="006F1C7F">
        <w:rPr>
          <w:rStyle w:val="c12"/>
          <w:color w:val="000000"/>
        </w:rPr>
        <w:t>Использовать процесс обучения математике для повышения уровня общего развития учащихся вспомогательных школ и коррекции недостатков их познавательной деятельности и личностных качеств;</w:t>
      </w:r>
    </w:p>
    <w:p w:rsidR="00286CC3" w:rsidRPr="006F1C7F" w:rsidRDefault="00286CC3" w:rsidP="00096179">
      <w:pPr>
        <w:pStyle w:val="c3"/>
        <w:spacing w:before="0" w:beforeAutospacing="0" w:after="0" w:afterAutospacing="0"/>
        <w:ind w:firstLine="709"/>
        <w:jc w:val="both"/>
        <w:rPr>
          <w:rStyle w:val="c12"/>
          <w:i/>
          <w:color w:val="000000"/>
        </w:rPr>
      </w:pPr>
      <w:r w:rsidRPr="006F1C7F">
        <w:rPr>
          <w:rStyle w:val="c12"/>
          <w:i/>
          <w:color w:val="000000"/>
        </w:rPr>
        <w:t xml:space="preserve">Коррекционные: </w:t>
      </w:r>
    </w:p>
    <w:p w:rsidR="00286CC3" w:rsidRPr="006F1C7F" w:rsidRDefault="00096179" w:rsidP="00096179">
      <w:pPr>
        <w:pStyle w:val="c3"/>
        <w:spacing w:before="0" w:beforeAutospacing="0" w:after="0" w:afterAutospacing="0"/>
        <w:ind w:firstLine="709"/>
        <w:jc w:val="both"/>
        <w:rPr>
          <w:rStyle w:val="c12"/>
          <w:color w:val="000000"/>
        </w:rPr>
      </w:pPr>
      <w:r w:rsidRPr="006F1C7F">
        <w:rPr>
          <w:rStyle w:val="c2"/>
          <w:color w:val="000000"/>
        </w:rPr>
        <w:t> корректировать недостатки познавательной деятельности и личностных качеств с учетом индивидуальных возможностей каждого обучающегося на различных этапах обучения.</w:t>
      </w:r>
    </w:p>
    <w:p w:rsidR="00286CC3" w:rsidRPr="006F1C7F" w:rsidRDefault="00286CC3" w:rsidP="00096179">
      <w:pPr>
        <w:pStyle w:val="c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F1C7F">
        <w:rPr>
          <w:rStyle w:val="c12"/>
          <w:i/>
          <w:color w:val="000000"/>
        </w:rPr>
        <w:t>Воспитательные:</w:t>
      </w:r>
    </w:p>
    <w:p w:rsidR="00286CC3" w:rsidRPr="006F1C7F" w:rsidRDefault="00286CC3" w:rsidP="00096179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6F1C7F">
        <w:rPr>
          <w:rStyle w:val="c12"/>
          <w:color w:val="000000"/>
        </w:rPr>
        <w:t>Воспитывать у учащихся целенаправленность, терпеливость, работоспособность, настойчивость. Трудолюбие, самостоятельность, навыки контроля и самоконтроля, развивать точность и глазомер, умение планировать работу и доводить начатое дело до конца.</w:t>
      </w:r>
    </w:p>
    <w:p w:rsidR="00EF30DD" w:rsidRPr="006F1C7F" w:rsidRDefault="00286CC3" w:rsidP="00EF30DD">
      <w:pPr>
        <w:pStyle w:val="Style38"/>
        <w:widowControl/>
        <w:spacing w:line="240" w:lineRule="auto"/>
        <w:ind w:right="-1" w:firstLine="709"/>
        <w:rPr>
          <w:rStyle w:val="FontStyle57"/>
          <w:sz w:val="24"/>
          <w:szCs w:val="24"/>
        </w:rPr>
      </w:pPr>
      <w:r w:rsidRPr="006F1C7F">
        <w:rPr>
          <w:i/>
          <w:u w:val="single"/>
        </w:rPr>
        <w:t xml:space="preserve">      </w:t>
      </w:r>
      <w:r w:rsidRPr="006F1C7F">
        <w:rPr>
          <w:rStyle w:val="c5"/>
          <w:b/>
          <w:i/>
          <w:u w:val="single"/>
        </w:rPr>
        <w:t xml:space="preserve">Особенности </w:t>
      </w:r>
      <w:proofErr w:type="gramStart"/>
      <w:r w:rsidRPr="006F1C7F">
        <w:rPr>
          <w:rStyle w:val="c5"/>
          <w:b/>
          <w:i/>
          <w:u w:val="single"/>
        </w:rPr>
        <w:t>обучения по</w:t>
      </w:r>
      <w:proofErr w:type="gramEnd"/>
      <w:r w:rsidRPr="006F1C7F">
        <w:rPr>
          <w:rStyle w:val="c5"/>
          <w:b/>
          <w:i/>
          <w:u w:val="single"/>
        </w:rPr>
        <w:t xml:space="preserve"> данной программе.</w:t>
      </w:r>
      <w:r w:rsidRPr="006F1C7F">
        <w:rPr>
          <w:rStyle w:val="c5"/>
          <w:b/>
        </w:rPr>
        <w:t xml:space="preserve"> </w:t>
      </w:r>
      <w:r w:rsidR="00EF30DD" w:rsidRPr="006F1C7F">
        <w:t xml:space="preserve">При разработке программы учитывался контингент </w:t>
      </w:r>
      <w:r w:rsidR="00BF0C02" w:rsidRPr="006F1C7F">
        <w:t>класса</w:t>
      </w:r>
      <w:r w:rsidR="00EF30DD" w:rsidRPr="006F1C7F">
        <w:t xml:space="preserve"> – дети с легкой степенью УО в сочетании с нарушениями ОДА, зрения, слуха</w:t>
      </w:r>
      <w:r w:rsidR="00BF0C02" w:rsidRPr="006F1C7F">
        <w:t>,</w:t>
      </w:r>
      <w:r w:rsidR="00EF30DD" w:rsidRPr="006F1C7F">
        <w:t xml:space="preserve"> поэтому каждое занятие должно быть разработано, учитывая психофизические особенности </w:t>
      </w:r>
      <w:proofErr w:type="gramStart"/>
      <w:r w:rsidR="00EF30DD" w:rsidRPr="006F1C7F">
        <w:t>обучающихся</w:t>
      </w:r>
      <w:proofErr w:type="gramEnd"/>
      <w:r w:rsidR="00EF30DD" w:rsidRPr="006F1C7F">
        <w:t xml:space="preserve">. </w:t>
      </w:r>
    </w:p>
    <w:p w:rsidR="005B67E7" w:rsidRPr="006F1C7F" w:rsidRDefault="005B67E7" w:rsidP="005B67E7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6F1C7F">
        <w:rPr>
          <w:color w:val="000000"/>
        </w:rPr>
        <w:t xml:space="preserve">Обучение математики умственно отсталых  детей вызывает определенные трудности. У </w:t>
      </w:r>
      <w:proofErr w:type="gramStart"/>
      <w:r w:rsidRPr="006F1C7F">
        <w:rPr>
          <w:color w:val="000000"/>
        </w:rPr>
        <w:t>обучающихся</w:t>
      </w:r>
      <w:proofErr w:type="gramEnd"/>
      <w:r w:rsidRPr="006F1C7F">
        <w:rPr>
          <w:color w:val="000000"/>
        </w:rPr>
        <w:t xml:space="preserve"> наблюдается  крайне низкий уровень развития мышления. Снижена познавательная деятельность, проявляющаяся в непрочности запоминания учебного материала. Низкая концентрация внимания, низкий уровень анализа и синтеза.</w:t>
      </w:r>
    </w:p>
    <w:p w:rsidR="005B67E7" w:rsidRPr="006F1C7F" w:rsidRDefault="005B67E7" w:rsidP="005B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на уроках математики в специальной  коррек</w:t>
      </w:r>
      <w:r w:rsidR="00096179" w:rsidRPr="006F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ционной школе  главным является</w:t>
      </w:r>
      <w:r w:rsidRPr="006F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67E7" w:rsidRPr="006F1C7F" w:rsidRDefault="005B67E7" w:rsidP="005B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дефектов  в интеллектуальном развитии обучающихся;</w:t>
      </w:r>
    </w:p>
    <w:p w:rsidR="005B67E7" w:rsidRPr="006F1C7F" w:rsidRDefault="005B67E7" w:rsidP="005B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исправление недостатков в познавательной деятельности;</w:t>
      </w:r>
    </w:p>
    <w:p w:rsidR="005B67E7" w:rsidRPr="006F1C7F" w:rsidRDefault="005B67E7" w:rsidP="005B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навыков мыслительных действий (сравнение, обобщение, характеристика);</w:t>
      </w:r>
    </w:p>
    <w:p w:rsidR="005B67E7" w:rsidRPr="006F1C7F" w:rsidRDefault="005B67E7" w:rsidP="005B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эта черта ярко выражена у тех УО детей, которым свойственна быстрая утомляемость.</w:t>
      </w:r>
    </w:p>
    <w:p w:rsidR="005B67E7" w:rsidRPr="006F1C7F" w:rsidRDefault="005B67E7" w:rsidP="005B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специальной (коррекционной) школы испытывают затруднения в осуществлении мыслительных действий, необходимых для решения математических задач. Они склонны уподоблять один тип задач другому.</w:t>
      </w:r>
    </w:p>
    <w:p w:rsidR="005B67E7" w:rsidRPr="006F1C7F" w:rsidRDefault="005B67E7" w:rsidP="005B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 дети часто опираются на случайные внешние признаки, не выделяя существенных признаков.</w:t>
      </w:r>
    </w:p>
    <w:p w:rsidR="005B67E7" w:rsidRPr="006F1C7F" w:rsidRDefault="005B67E7" w:rsidP="005B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не редко заучивают правила наизусть, но не понимают их смысла и не знают, к чему эти правила можно применить. Поэтому изучение математики,  представляет для УО детей наибольшую трудность.</w:t>
      </w:r>
    </w:p>
    <w:p w:rsidR="00286CC3" w:rsidRPr="006F1C7F" w:rsidRDefault="00286CC3" w:rsidP="00286C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F1C7F">
        <w:rPr>
          <w:rFonts w:ascii="Times New Roman" w:hAnsi="Times New Roman" w:cs="Times New Roman"/>
          <w:b/>
          <w:i/>
          <w:sz w:val="24"/>
          <w:szCs w:val="24"/>
          <w:u w:val="single"/>
        </w:rPr>
        <w:t>Нормативные правовые документы, на основании которых разработана рабочая программа (учебный план ОУ).</w:t>
      </w:r>
    </w:p>
    <w:p w:rsidR="007B6CB5" w:rsidRPr="006F1C7F" w:rsidRDefault="007B6CB5" w:rsidP="007B6CB5">
      <w:pPr>
        <w:pStyle w:val="11"/>
        <w:numPr>
          <w:ilvl w:val="0"/>
          <w:numId w:val="5"/>
        </w:numPr>
        <w:spacing w:line="100" w:lineRule="atLeast"/>
        <w:rPr>
          <w:rFonts w:cs="Times New Roman"/>
        </w:rPr>
      </w:pPr>
      <w:r w:rsidRPr="006F1C7F">
        <w:rPr>
          <w:rFonts w:cs="Times New Roman"/>
        </w:rPr>
        <w:t xml:space="preserve">Закон РФ «Об образовании»; нормативные документы МО РФ, </w:t>
      </w:r>
      <w:proofErr w:type="gramStart"/>
      <w:r w:rsidRPr="006F1C7F">
        <w:rPr>
          <w:rFonts w:cs="Times New Roman"/>
        </w:rPr>
        <w:t>КО</w:t>
      </w:r>
      <w:proofErr w:type="gramEnd"/>
      <w:r w:rsidRPr="006F1C7F">
        <w:rPr>
          <w:rFonts w:cs="Times New Roman"/>
        </w:rPr>
        <w:t xml:space="preserve"> Санкт-Петербурга, ОО Невского района;</w:t>
      </w:r>
    </w:p>
    <w:p w:rsidR="007B6CB5" w:rsidRPr="006F1C7F" w:rsidRDefault="007B6CB5" w:rsidP="007B6CB5">
      <w:pPr>
        <w:pStyle w:val="11"/>
        <w:numPr>
          <w:ilvl w:val="0"/>
          <w:numId w:val="5"/>
        </w:numPr>
        <w:spacing w:line="100" w:lineRule="atLeast"/>
        <w:rPr>
          <w:rFonts w:cs="Times New Roman"/>
        </w:rPr>
      </w:pPr>
      <w:r w:rsidRPr="006F1C7F">
        <w:rPr>
          <w:rFonts w:cs="Times New Roman"/>
        </w:rPr>
        <w:t>Конвенция о правах ребенка;</w:t>
      </w:r>
    </w:p>
    <w:p w:rsidR="007B6CB5" w:rsidRPr="006F1C7F" w:rsidRDefault="007B6CB5" w:rsidP="007B6CB5">
      <w:pPr>
        <w:pStyle w:val="Default"/>
        <w:numPr>
          <w:ilvl w:val="0"/>
          <w:numId w:val="5"/>
        </w:numPr>
        <w:spacing w:after="27"/>
      </w:pPr>
      <w:r w:rsidRPr="006F1C7F"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7B6CB5" w:rsidRPr="006F1C7F" w:rsidRDefault="007B6CB5" w:rsidP="007B6CB5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7F">
        <w:rPr>
          <w:rFonts w:ascii="Times New Roman" w:hAnsi="Times New Roman" w:cs="Times New Roman"/>
          <w:sz w:val="24"/>
          <w:szCs w:val="24"/>
        </w:rPr>
        <w:lastRenderedPageBreak/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7B6CB5" w:rsidRPr="006F1C7F" w:rsidRDefault="007B6CB5" w:rsidP="007B6CB5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7F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7B6CB5" w:rsidRPr="006F1C7F" w:rsidRDefault="007B6CB5" w:rsidP="007B6CB5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C7F">
        <w:rPr>
          <w:rFonts w:ascii="Times New Roman" w:hAnsi="Times New Roman" w:cs="Times New Roman"/>
          <w:sz w:val="24"/>
          <w:szCs w:val="24"/>
        </w:rPr>
        <w:t>утвержденный приказом от 7 декабря 2005 г. № 302 федеральный перечень учебников, 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7B6CB5" w:rsidRPr="006F1C7F" w:rsidRDefault="007B6CB5" w:rsidP="007B6CB5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C7F">
        <w:rPr>
          <w:rFonts w:ascii="Times New Roman" w:hAnsi="Times New Roman" w:cs="Times New Roman"/>
          <w:sz w:val="24"/>
          <w:szCs w:val="24"/>
        </w:rPr>
        <w:t>Типовое положение об общеобразовательном учреждении;</w:t>
      </w:r>
    </w:p>
    <w:p w:rsidR="007B6CB5" w:rsidRPr="006F1C7F" w:rsidRDefault="007B6CB5" w:rsidP="007B6CB5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C7F">
        <w:rPr>
          <w:rFonts w:ascii="Times New Roman" w:hAnsi="Times New Roman" w:cs="Times New Roman"/>
          <w:sz w:val="24"/>
          <w:szCs w:val="24"/>
        </w:rPr>
        <w:t>Устав школы и локальные акты ОУ.</w:t>
      </w:r>
    </w:p>
    <w:p w:rsidR="00BF0C02" w:rsidRPr="006F1C7F" w:rsidRDefault="00BF0C02" w:rsidP="00BF0C02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C7F">
        <w:rPr>
          <w:rFonts w:ascii="Times New Roman" w:hAnsi="Times New Roman" w:cs="Times New Roman"/>
          <w:b/>
          <w:sz w:val="24"/>
          <w:szCs w:val="24"/>
        </w:rPr>
        <w:t xml:space="preserve">сведения о программе (примерной), на основании которой разработана рабочая программа, с указанием наименования, если есть – авторов и места, года издания. </w:t>
      </w:r>
    </w:p>
    <w:p w:rsidR="00BF0C02" w:rsidRPr="006F1C7F" w:rsidRDefault="00BF0C02" w:rsidP="00BF0C02">
      <w:pPr>
        <w:pStyle w:val="2"/>
        <w:spacing w:before="0"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1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разработана на основе авторской учебной программы «Программы специальных (коррекционных) образовательных учреждений VIII вида подготовительный, 5 - 9 классы» под редакцией В. В. Воронковой, 2006 г.</w:t>
      </w:r>
      <w:r w:rsidRPr="006F1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F0C02" w:rsidRPr="006F1C7F" w:rsidRDefault="00BF0C02" w:rsidP="00BF0C02">
      <w:pPr>
        <w:pStyle w:val="2"/>
        <w:spacing w:before="0" w:after="0"/>
        <w:ind w:firstLine="709"/>
        <w:jc w:val="both"/>
        <w:rPr>
          <w:rStyle w:val="FontStyle4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6F1C7F">
        <w:rPr>
          <w:rFonts w:ascii="Times New Roman" w:hAnsi="Times New Roman" w:cs="Times New Roman"/>
          <w:b/>
          <w:sz w:val="24"/>
          <w:szCs w:val="24"/>
        </w:rPr>
        <w:t xml:space="preserve">обоснование выбора примерной  программы для разработки рабочей программы; </w:t>
      </w:r>
    </w:p>
    <w:p w:rsidR="00BF0C02" w:rsidRPr="006F1C7F" w:rsidRDefault="00BF0C02" w:rsidP="00BF0C02">
      <w:pPr>
        <w:pStyle w:val="Style30"/>
        <w:widowControl/>
        <w:spacing w:before="29"/>
        <w:ind w:firstLine="709"/>
        <w:jc w:val="both"/>
        <w:rPr>
          <w:rStyle w:val="FontStyle44"/>
          <w:rFonts w:ascii="Times New Roman" w:eastAsia="TimesNewRomanPS-BoldItalicMT" w:hAnsi="Times New Roman" w:cs="Times New Roman"/>
          <w:iCs/>
          <w:sz w:val="24"/>
          <w:szCs w:val="24"/>
        </w:rPr>
      </w:pPr>
      <w:r w:rsidRPr="006F1C7F">
        <w:rPr>
          <w:rStyle w:val="FontStyle44"/>
          <w:rFonts w:ascii="Times New Roman" w:hAnsi="Times New Roman" w:cs="Times New Roman"/>
          <w:b w:val="0"/>
          <w:sz w:val="24"/>
          <w:szCs w:val="24"/>
        </w:rPr>
        <w:t>допуск Министерства образования и науки Российской Федерации, актуальность и эффективность программы для данной категории детей.</w:t>
      </w:r>
      <w:r w:rsidRPr="006F1C7F">
        <w:rPr>
          <w:rStyle w:val="FontStyle44"/>
          <w:rFonts w:ascii="Times New Roman" w:eastAsia="TimesNewRomanPS-BoldItalicMT" w:hAnsi="Times New Roman" w:cs="Times New Roman"/>
          <w:iCs/>
          <w:sz w:val="24"/>
          <w:szCs w:val="24"/>
        </w:rPr>
        <w:t xml:space="preserve"> </w:t>
      </w:r>
    </w:p>
    <w:p w:rsidR="007B6CB5" w:rsidRPr="006F1C7F" w:rsidRDefault="00286CC3" w:rsidP="007B6CB5">
      <w:pPr>
        <w:pStyle w:val="a5"/>
        <w:shd w:val="clear" w:color="auto" w:fill="FFFFFF"/>
        <w:spacing w:before="0" w:after="0"/>
        <w:ind w:firstLine="567"/>
        <w:jc w:val="both"/>
      </w:pPr>
      <w:r w:rsidRPr="006F1C7F">
        <w:rPr>
          <w:b/>
          <w:i/>
          <w:u w:val="single"/>
        </w:rPr>
        <w:t>Информация о внесенных изменениях в примерную  программу и их обоснование.</w:t>
      </w:r>
      <w:r w:rsidRPr="006F1C7F">
        <w:rPr>
          <w:b/>
        </w:rPr>
        <w:t xml:space="preserve"> </w:t>
      </w:r>
      <w:r w:rsidR="007B6CB5" w:rsidRPr="006F1C7F">
        <w:t>Время прохождения учебной программы увеличен</w:t>
      </w:r>
      <w:r w:rsidR="00470CFB" w:rsidRPr="006F1C7F">
        <w:t xml:space="preserve">о в связи с имеющимися у детей </w:t>
      </w:r>
      <w:r w:rsidR="007B6CB5" w:rsidRPr="006F1C7F">
        <w:t xml:space="preserve"> нарушениями в умственном развитии. </w:t>
      </w:r>
      <w:r w:rsidR="00BF0C02" w:rsidRPr="006F1C7F">
        <w:t xml:space="preserve">Учитывая психологические особенности класса, большее внимание уделялось математическим действиям. Геометрический материал упрощался до уровня понимания </w:t>
      </w:r>
      <w:proofErr w:type="gramStart"/>
      <w:r w:rsidR="00BF0C02" w:rsidRPr="006F1C7F">
        <w:t>обучающихся</w:t>
      </w:r>
      <w:proofErr w:type="gramEnd"/>
      <w:r w:rsidR="00BF0C02" w:rsidRPr="006F1C7F">
        <w:t xml:space="preserve">, некоторые темы (периметр, хорда) изучались с целью </w:t>
      </w:r>
      <w:proofErr w:type="spellStart"/>
      <w:r w:rsidR="00BF0C02" w:rsidRPr="006F1C7F">
        <w:t>ознокомления</w:t>
      </w:r>
      <w:proofErr w:type="spellEnd"/>
      <w:r w:rsidR="00BF0C02" w:rsidRPr="006F1C7F">
        <w:t>.</w:t>
      </w:r>
    </w:p>
    <w:p w:rsidR="007B6CB5" w:rsidRPr="006F1C7F" w:rsidRDefault="007B6CB5" w:rsidP="007B6CB5">
      <w:pPr>
        <w:pStyle w:val="a5"/>
        <w:shd w:val="clear" w:color="auto" w:fill="FFFFFF"/>
        <w:spacing w:before="0" w:after="0"/>
        <w:ind w:firstLine="567"/>
        <w:jc w:val="both"/>
      </w:pPr>
      <w:r w:rsidRPr="006F1C7F">
        <w:t xml:space="preserve">В основу содержания программы положены </w:t>
      </w:r>
      <w:proofErr w:type="gramStart"/>
      <w:r w:rsidRPr="006F1C7F">
        <w:t>три основные принципа</w:t>
      </w:r>
      <w:proofErr w:type="gramEnd"/>
      <w:r w:rsidRPr="006F1C7F">
        <w:t xml:space="preserve">: доступность, практическая значимость и жизненная </w:t>
      </w:r>
      <w:r w:rsidR="00470CFB" w:rsidRPr="006F1C7F">
        <w:t xml:space="preserve"> </w:t>
      </w:r>
      <w:r w:rsidRPr="006F1C7F">
        <w:t xml:space="preserve">необходимость тех знаний, умений и навыков, которыми будут овладевать учащиеся. </w:t>
      </w:r>
      <w:r w:rsidR="00470CFB" w:rsidRPr="006F1C7F">
        <w:t xml:space="preserve"> </w:t>
      </w:r>
      <w:r w:rsidRPr="006F1C7F">
        <w:t xml:space="preserve">Учебный материал - максимально понятный, приближенным к «Я» ребенка, к жизненной ситуации, в которой находится ребенок в </w:t>
      </w:r>
      <w:r w:rsidR="00470CFB" w:rsidRPr="006F1C7F">
        <w:t xml:space="preserve"> </w:t>
      </w:r>
      <w:r w:rsidRPr="006F1C7F">
        <w:t xml:space="preserve">данный период его жизни. Что понятно - то доступно, что доступно - то интересно, что интересно - то вызывает желание познавать новое. </w:t>
      </w:r>
    </w:p>
    <w:p w:rsidR="00EF30DD" w:rsidRPr="006F1C7F" w:rsidRDefault="007B6CB5" w:rsidP="00EF30DD">
      <w:pPr>
        <w:spacing w:after="0" w:line="30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7F">
        <w:rPr>
          <w:rFonts w:ascii="Times New Roman" w:hAnsi="Times New Roman" w:cs="Times New Roman"/>
          <w:sz w:val="24"/>
          <w:szCs w:val="24"/>
        </w:rPr>
        <w:t xml:space="preserve">Принцип доступности лежит в основе учебного материала каждого урока: объем, последовательность прохождения тем, виды работ, форма </w:t>
      </w:r>
      <w:r w:rsidR="00470CFB" w:rsidRPr="006F1C7F">
        <w:rPr>
          <w:rFonts w:ascii="Times New Roman" w:hAnsi="Times New Roman" w:cs="Times New Roman"/>
          <w:sz w:val="24"/>
          <w:szCs w:val="24"/>
        </w:rPr>
        <w:t xml:space="preserve"> </w:t>
      </w:r>
      <w:r w:rsidRPr="006F1C7F">
        <w:rPr>
          <w:rFonts w:ascii="Times New Roman" w:hAnsi="Times New Roman" w:cs="Times New Roman"/>
          <w:sz w:val="24"/>
          <w:szCs w:val="24"/>
        </w:rPr>
        <w:t xml:space="preserve">предъявления, количество повторений и частота обращений к одной и той же теме, как для всего класса в целом, так и для каждого ребенка в </w:t>
      </w:r>
      <w:r w:rsidR="00470CFB" w:rsidRPr="006F1C7F">
        <w:rPr>
          <w:rFonts w:ascii="Times New Roman" w:hAnsi="Times New Roman" w:cs="Times New Roman"/>
          <w:sz w:val="24"/>
          <w:szCs w:val="24"/>
        </w:rPr>
        <w:t xml:space="preserve"> </w:t>
      </w:r>
      <w:r w:rsidRPr="006F1C7F">
        <w:rPr>
          <w:rFonts w:ascii="Times New Roman" w:hAnsi="Times New Roman" w:cs="Times New Roman"/>
          <w:sz w:val="24"/>
          <w:szCs w:val="24"/>
        </w:rPr>
        <w:t>отдельности. Такой подход позволяет эффективнее осуществлять дифференцированную работу на уроке.</w:t>
      </w:r>
      <w:r w:rsidR="00EF30DD" w:rsidRPr="006F1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 классе  из числа уроков математики выделяется один урок в неделю на изучение геометрического материала. Повторение геометрических знаний, формирование графических умений происходят и на других уроках математики. Большое внимание при этом уделяется практическим упражнениям в измерении, черчении, моделировании. Осуществляется тесная связь этих уроков с трудовым обучением и жизнью, с другими учебными предметами.</w:t>
      </w:r>
    </w:p>
    <w:p w:rsidR="00286CC3" w:rsidRPr="006F1C7F" w:rsidRDefault="00286CC3" w:rsidP="00286CC3">
      <w:pPr>
        <w:pStyle w:val="a6"/>
        <w:suppressLineNumbers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F1C7F">
        <w:rPr>
          <w:rFonts w:ascii="Times New Roman" w:hAnsi="Times New Roman"/>
          <w:b/>
          <w:i/>
          <w:sz w:val="24"/>
          <w:szCs w:val="24"/>
          <w:u w:val="single"/>
        </w:rPr>
        <w:t>Информация об используемом учебнике;</w:t>
      </w:r>
    </w:p>
    <w:p w:rsidR="005B67E7" w:rsidRPr="006F1C7F" w:rsidRDefault="005B67E7" w:rsidP="005B6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7F">
        <w:rPr>
          <w:rFonts w:ascii="Times New Roman" w:hAnsi="Times New Roman" w:cs="Times New Roman"/>
          <w:sz w:val="24"/>
          <w:szCs w:val="24"/>
        </w:rPr>
        <w:t>Программа разработана на основе программы специальных (коррекционных) общеобразовательных учреждений по математике для 5-9 классов авторов М.Р.Перовой, Г.М.Капустиной, издательство Москва «Просвещение», 2008 г., под редакцией В.В.Воронковой.</w:t>
      </w:r>
    </w:p>
    <w:p w:rsidR="00BF0C02" w:rsidRPr="006F1C7F" w:rsidRDefault="00BF0C02" w:rsidP="00BF0C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C7F"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учебных часов, на которое рассчитана рабочая программа (в соответствии с учебным планом, годовым календарным учебным графиком) </w:t>
      </w:r>
    </w:p>
    <w:p w:rsidR="00BF0C02" w:rsidRPr="006F1C7F" w:rsidRDefault="00BF0C02" w:rsidP="00BF0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7F">
        <w:rPr>
          <w:rFonts w:ascii="Times New Roman" w:hAnsi="Times New Roman" w:cs="Times New Roman"/>
          <w:sz w:val="24"/>
          <w:szCs w:val="24"/>
        </w:rPr>
        <w:t>программа по математике рассчитана на 4 часа в неделю – 140 часов в год, что соответствует  учебному плану ГБОУ школы № 627 на 2014 учебный год</w:t>
      </w:r>
    </w:p>
    <w:p w:rsidR="00BF0C02" w:rsidRPr="006F1C7F" w:rsidRDefault="00BF0C02" w:rsidP="00BF0C02">
      <w:pPr>
        <w:pStyle w:val="a3"/>
        <w:tabs>
          <w:tab w:val="left" w:pos="1134"/>
        </w:tabs>
        <w:ind w:firstLine="567"/>
        <w:rPr>
          <w:b/>
          <w:color w:val="auto"/>
          <w:sz w:val="24"/>
          <w:szCs w:val="24"/>
        </w:rPr>
      </w:pPr>
      <w:r w:rsidRPr="006F1C7F">
        <w:rPr>
          <w:b/>
          <w:color w:val="auto"/>
          <w:sz w:val="24"/>
          <w:szCs w:val="24"/>
        </w:rPr>
        <w:lastRenderedPageBreak/>
        <w:t>информация об используемых технологиях обучения, формах уроков и т. п., а также о возможной внеурочной деятельности по предмету</w:t>
      </w:r>
    </w:p>
    <w:p w:rsidR="00BF0C02" w:rsidRPr="006F1C7F" w:rsidRDefault="00BF0C02" w:rsidP="00BF0C02">
      <w:pPr>
        <w:spacing w:after="0" w:line="240" w:lineRule="auto"/>
        <w:ind w:firstLine="567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6F1C7F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На уроках используются </w:t>
      </w:r>
      <w:proofErr w:type="spellStart"/>
      <w:r w:rsidRPr="006F1C7F">
        <w:rPr>
          <w:rStyle w:val="FontStyle44"/>
          <w:rFonts w:ascii="Times New Roman" w:hAnsi="Times New Roman" w:cs="Times New Roman"/>
          <w:b w:val="0"/>
          <w:sz w:val="24"/>
          <w:szCs w:val="24"/>
        </w:rPr>
        <w:t>здоровьесберегающие</w:t>
      </w:r>
      <w:proofErr w:type="spellEnd"/>
      <w:r w:rsidRPr="006F1C7F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технологии, </w:t>
      </w:r>
      <w:proofErr w:type="spellStart"/>
      <w:r w:rsidRPr="006F1C7F">
        <w:rPr>
          <w:rStyle w:val="FontStyle44"/>
          <w:rFonts w:ascii="Times New Roman" w:hAnsi="Times New Roman" w:cs="Times New Roman"/>
          <w:b w:val="0"/>
          <w:sz w:val="24"/>
          <w:szCs w:val="24"/>
        </w:rPr>
        <w:t>мультимедийные</w:t>
      </w:r>
      <w:proofErr w:type="spellEnd"/>
      <w:r w:rsidRPr="006F1C7F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технологии.</w:t>
      </w:r>
    </w:p>
    <w:p w:rsidR="00286CC3" w:rsidRPr="006F1C7F" w:rsidRDefault="00BF0C02" w:rsidP="00BF0C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F1C7F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6CC3" w:rsidRPr="006F1C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Формы обучения </w:t>
      </w:r>
    </w:p>
    <w:p w:rsidR="00096179" w:rsidRPr="006F1C7F" w:rsidRDefault="00096179" w:rsidP="00096179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6F1C7F">
        <w:rPr>
          <w:rStyle w:val="c2"/>
          <w:color w:val="000000"/>
        </w:rPr>
        <w:t>   По формам организации уроки могут быть:</w:t>
      </w:r>
    </w:p>
    <w:p w:rsidR="00096179" w:rsidRPr="006F1C7F" w:rsidRDefault="00096179" w:rsidP="00096179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6F1C7F">
        <w:rPr>
          <w:rStyle w:val="c2"/>
          <w:color w:val="000000"/>
        </w:rPr>
        <w:t>- уроки изучения нового материала</w:t>
      </w:r>
    </w:p>
    <w:p w:rsidR="00096179" w:rsidRPr="006F1C7F" w:rsidRDefault="00096179" w:rsidP="00096179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6F1C7F">
        <w:rPr>
          <w:rStyle w:val="c2"/>
          <w:color w:val="000000"/>
        </w:rPr>
        <w:t>- уроки закрепления и повторения обобщения</w:t>
      </w:r>
    </w:p>
    <w:p w:rsidR="00096179" w:rsidRPr="006F1C7F" w:rsidRDefault="00096179" w:rsidP="00096179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6F1C7F">
        <w:rPr>
          <w:rStyle w:val="c2"/>
          <w:color w:val="000000"/>
        </w:rPr>
        <w:t>- комбинированные уроки</w:t>
      </w:r>
    </w:p>
    <w:p w:rsidR="00096179" w:rsidRPr="006F1C7F" w:rsidRDefault="00096179" w:rsidP="00096179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6F1C7F">
        <w:rPr>
          <w:rStyle w:val="c2"/>
          <w:color w:val="000000"/>
        </w:rPr>
        <w:t>- выполнение практических и самостоятельных работ</w:t>
      </w:r>
    </w:p>
    <w:p w:rsidR="00096179" w:rsidRPr="006F1C7F" w:rsidRDefault="00096179" w:rsidP="00096179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6F1C7F">
        <w:rPr>
          <w:rStyle w:val="c2"/>
          <w:color w:val="000000"/>
        </w:rPr>
        <w:t>- проверочные и контрольные работы</w:t>
      </w:r>
    </w:p>
    <w:p w:rsidR="00096179" w:rsidRPr="006F1C7F" w:rsidRDefault="00096179" w:rsidP="00096179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6F1C7F">
        <w:rPr>
          <w:rStyle w:val="c2"/>
          <w:color w:val="000000"/>
        </w:rPr>
        <w:t xml:space="preserve">         К основным методам, применяемым на уроке математики, относятся: </w:t>
      </w:r>
      <w:proofErr w:type="gramStart"/>
      <w:r w:rsidRPr="006F1C7F">
        <w:rPr>
          <w:rStyle w:val="c2"/>
          <w:color w:val="000000"/>
        </w:rPr>
        <w:t xml:space="preserve">Беседа, объяснение, демонстрация, рассказ, упражнения (тренировочные, по шаблону, самостоятельные работы), метод наблюдения, метод повторения и закрепления, дидактические игры, метод проектов, метод групповой и индивидуальной работы, метод </w:t>
      </w:r>
      <w:proofErr w:type="spellStart"/>
      <w:r w:rsidRPr="006F1C7F">
        <w:rPr>
          <w:rStyle w:val="c2"/>
          <w:color w:val="000000"/>
        </w:rPr>
        <w:t>разноуровневой</w:t>
      </w:r>
      <w:proofErr w:type="spellEnd"/>
      <w:r w:rsidRPr="006F1C7F">
        <w:rPr>
          <w:rStyle w:val="c2"/>
          <w:color w:val="000000"/>
        </w:rPr>
        <w:t xml:space="preserve"> работы.</w:t>
      </w:r>
      <w:proofErr w:type="gramEnd"/>
    </w:p>
    <w:p w:rsidR="00286CC3" w:rsidRPr="006F1C7F" w:rsidRDefault="00286CC3" w:rsidP="00286CC3">
      <w:pPr>
        <w:pStyle w:val="a3"/>
        <w:tabs>
          <w:tab w:val="num" w:pos="720"/>
        </w:tabs>
        <w:ind w:firstLine="567"/>
        <w:rPr>
          <w:b/>
          <w:i/>
          <w:sz w:val="24"/>
          <w:szCs w:val="24"/>
          <w:u w:val="single"/>
        </w:rPr>
      </w:pPr>
      <w:r w:rsidRPr="006F1C7F">
        <w:rPr>
          <w:b/>
          <w:i/>
          <w:sz w:val="24"/>
          <w:szCs w:val="24"/>
          <w:u w:val="single"/>
        </w:rPr>
        <w:t>Виды и формы промежуточного, итогового контроля (согласно уставу  образовательного учреждения), материалы для их проведения.</w:t>
      </w:r>
    </w:p>
    <w:p w:rsidR="005B67E7" w:rsidRPr="006F1C7F" w:rsidRDefault="00096179" w:rsidP="007B6CB5">
      <w:pPr>
        <w:pStyle w:val="a3"/>
        <w:tabs>
          <w:tab w:val="num" w:pos="720"/>
        </w:tabs>
        <w:ind w:firstLine="567"/>
        <w:rPr>
          <w:b/>
          <w:i/>
          <w:color w:val="auto"/>
          <w:sz w:val="24"/>
          <w:szCs w:val="24"/>
          <w:u w:val="single"/>
        </w:rPr>
      </w:pPr>
      <w:r w:rsidRPr="006F1C7F">
        <w:rPr>
          <w:sz w:val="24"/>
          <w:szCs w:val="24"/>
          <w:shd w:val="clear" w:color="auto" w:fill="FFFFFF"/>
        </w:rPr>
        <w:t xml:space="preserve">Текущая аттестация 5 класса включает в себя тематическое, </w:t>
      </w:r>
      <w:proofErr w:type="spellStart"/>
      <w:r w:rsidRPr="006F1C7F">
        <w:rPr>
          <w:sz w:val="24"/>
          <w:szCs w:val="24"/>
          <w:shd w:val="clear" w:color="auto" w:fill="FFFFFF"/>
        </w:rPr>
        <w:t>почетвертное</w:t>
      </w:r>
      <w:proofErr w:type="spellEnd"/>
      <w:r w:rsidRPr="006F1C7F">
        <w:rPr>
          <w:sz w:val="24"/>
          <w:szCs w:val="24"/>
          <w:shd w:val="clear" w:color="auto" w:fill="FFFFFF"/>
        </w:rPr>
        <w:t xml:space="preserve"> оценивание результатов их учебы и проводится в соответствии с «Положением о формах и порядке текущей и промежуточной аттестации» и требованием программ. Программы предусматривают </w:t>
      </w:r>
      <w:proofErr w:type="spellStart"/>
      <w:r w:rsidRPr="006F1C7F">
        <w:rPr>
          <w:sz w:val="24"/>
          <w:szCs w:val="24"/>
          <w:shd w:val="clear" w:color="auto" w:fill="FFFFFF"/>
        </w:rPr>
        <w:t>разноуровневые</w:t>
      </w:r>
      <w:proofErr w:type="spellEnd"/>
      <w:r w:rsidRPr="006F1C7F">
        <w:rPr>
          <w:sz w:val="24"/>
          <w:szCs w:val="24"/>
          <w:shd w:val="clear" w:color="auto" w:fill="FFFFFF"/>
        </w:rPr>
        <w:t xml:space="preserve"> требования к усвоению содержания учебного материала: базовый и минимально необходимый уровни, что дает учителю возможность практически осуществлять дифференцированный подход к обучению детей. В отдельных случаях, когда обучающийся не усваивает минимально необходимый уровень знаний, учитель по решению ШПМПК вправе самостоятельно разработать индивидуальную программу обучения, которая реализуется на уроках.</w:t>
      </w:r>
    </w:p>
    <w:p w:rsidR="005B67E7" w:rsidRPr="006F1C7F" w:rsidRDefault="005B67E7" w:rsidP="007B6CB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F1C7F">
        <w:rPr>
          <w:rFonts w:ascii="Times New Roman" w:eastAsia="Calibri" w:hAnsi="Times New Roman" w:cs="Times New Roman"/>
          <w:b/>
          <w:sz w:val="24"/>
          <w:szCs w:val="24"/>
        </w:rPr>
        <w:t xml:space="preserve">Учащиеся должны </w:t>
      </w:r>
      <w:r w:rsidRPr="006F1C7F">
        <w:rPr>
          <w:rFonts w:ascii="Times New Roman" w:eastAsia="Calibri" w:hAnsi="Times New Roman" w:cs="Times New Roman"/>
          <w:b/>
          <w:i/>
          <w:sz w:val="24"/>
          <w:szCs w:val="24"/>
        </w:rPr>
        <w:t>знать:</w:t>
      </w:r>
    </w:p>
    <w:p w:rsidR="005B67E7" w:rsidRPr="006F1C7F" w:rsidRDefault="005B67E7" w:rsidP="007B6CB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F1C7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6F1C7F">
        <w:rPr>
          <w:rFonts w:ascii="Times New Roman" w:eastAsia="Calibri" w:hAnsi="Times New Roman" w:cs="Times New Roman"/>
          <w:sz w:val="24"/>
          <w:szCs w:val="24"/>
        </w:rPr>
        <w:t>десятичный состав чисел в пределах 1 000 000</w:t>
      </w:r>
    </w:p>
    <w:p w:rsidR="005B67E7" w:rsidRPr="006F1C7F" w:rsidRDefault="005B67E7" w:rsidP="007B6CB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F1C7F">
        <w:rPr>
          <w:rFonts w:ascii="Times New Roman" w:eastAsia="Calibri" w:hAnsi="Times New Roman" w:cs="Times New Roman"/>
          <w:sz w:val="24"/>
          <w:szCs w:val="24"/>
        </w:rPr>
        <w:t>-разряды и классы;</w:t>
      </w:r>
    </w:p>
    <w:p w:rsidR="005B67E7" w:rsidRPr="006F1C7F" w:rsidRDefault="005B67E7" w:rsidP="007B6CB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F1C7F">
        <w:rPr>
          <w:rFonts w:ascii="Times New Roman" w:eastAsia="Calibri" w:hAnsi="Times New Roman" w:cs="Times New Roman"/>
          <w:sz w:val="24"/>
          <w:szCs w:val="24"/>
        </w:rPr>
        <w:t>-основное свойство обыкновенных дробей</w:t>
      </w:r>
    </w:p>
    <w:p w:rsidR="005B67E7" w:rsidRPr="006F1C7F" w:rsidRDefault="005B67E7" w:rsidP="007B6CB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F1C7F">
        <w:rPr>
          <w:rFonts w:ascii="Times New Roman" w:eastAsia="Calibri" w:hAnsi="Times New Roman" w:cs="Times New Roman"/>
          <w:sz w:val="24"/>
          <w:szCs w:val="24"/>
        </w:rPr>
        <w:t>-зависимость между расстоянием, скоростью и временем</w:t>
      </w:r>
    </w:p>
    <w:p w:rsidR="005B67E7" w:rsidRPr="006F1C7F" w:rsidRDefault="005B67E7" w:rsidP="007B6CB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F1C7F">
        <w:rPr>
          <w:rFonts w:ascii="Times New Roman" w:eastAsia="Calibri" w:hAnsi="Times New Roman" w:cs="Times New Roman"/>
          <w:sz w:val="24"/>
          <w:szCs w:val="24"/>
        </w:rPr>
        <w:t xml:space="preserve">-различные случаи взаимного положения  </w:t>
      </w:r>
      <w:proofErr w:type="gramStart"/>
      <w:r w:rsidRPr="006F1C7F">
        <w:rPr>
          <w:rFonts w:ascii="Times New Roman" w:eastAsia="Calibri" w:hAnsi="Times New Roman" w:cs="Times New Roman"/>
          <w:sz w:val="24"/>
          <w:szCs w:val="24"/>
        </w:rPr>
        <w:t>прямых</w:t>
      </w:r>
      <w:proofErr w:type="gramEnd"/>
      <w:r w:rsidRPr="006F1C7F">
        <w:rPr>
          <w:rFonts w:ascii="Times New Roman" w:eastAsia="Calibri" w:hAnsi="Times New Roman" w:cs="Times New Roman"/>
          <w:sz w:val="24"/>
          <w:szCs w:val="24"/>
        </w:rPr>
        <w:t xml:space="preserve"> на плоскости и в пространстве</w:t>
      </w:r>
    </w:p>
    <w:p w:rsidR="005B67E7" w:rsidRPr="006F1C7F" w:rsidRDefault="005B67E7" w:rsidP="007B6CB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F1C7F">
        <w:rPr>
          <w:rFonts w:ascii="Times New Roman" w:eastAsia="Calibri" w:hAnsi="Times New Roman" w:cs="Times New Roman"/>
          <w:sz w:val="24"/>
          <w:szCs w:val="24"/>
        </w:rPr>
        <w:t xml:space="preserve">-свойства граней и  ребер куба и бруса </w:t>
      </w:r>
    </w:p>
    <w:p w:rsidR="005B67E7" w:rsidRPr="006F1C7F" w:rsidRDefault="005B67E7" w:rsidP="007B6CB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6F1C7F">
        <w:rPr>
          <w:rFonts w:ascii="Times New Roman" w:eastAsia="Calibri" w:hAnsi="Times New Roman" w:cs="Times New Roman"/>
          <w:b/>
          <w:sz w:val="24"/>
          <w:szCs w:val="24"/>
        </w:rPr>
        <w:t>Учащиеся  должны  уметь:</w:t>
      </w:r>
    </w:p>
    <w:p w:rsidR="005B67E7" w:rsidRPr="006F1C7F" w:rsidRDefault="005B67E7" w:rsidP="007B6CB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F1C7F">
        <w:rPr>
          <w:rFonts w:ascii="Times New Roman" w:eastAsia="Calibri" w:hAnsi="Times New Roman" w:cs="Times New Roman"/>
          <w:sz w:val="24"/>
          <w:szCs w:val="24"/>
        </w:rPr>
        <w:t>- читать, записывать, откладывать на счетах и сравнивать числа  в пределах 1 000 000;</w:t>
      </w:r>
    </w:p>
    <w:p w:rsidR="005B67E7" w:rsidRPr="006F1C7F" w:rsidRDefault="005B67E7" w:rsidP="007B6CB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F1C7F">
        <w:rPr>
          <w:rFonts w:ascii="Times New Roman" w:eastAsia="Calibri" w:hAnsi="Times New Roman" w:cs="Times New Roman"/>
          <w:sz w:val="24"/>
          <w:szCs w:val="24"/>
        </w:rPr>
        <w:t xml:space="preserve">- чертить нумерационную таблицу: обозначать разряды и классы; вписывать в неё числа; сравнивать ;записывать числа, внесенные в таблицу, </w:t>
      </w:r>
      <w:proofErr w:type="gramStart"/>
      <w:r w:rsidRPr="006F1C7F">
        <w:rPr>
          <w:rFonts w:ascii="Times New Roman" w:eastAsia="Calibri" w:hAnsi="Times New Roman" w:cs="Times New Roman"/>
          <w:sz w:val="24"/>
          <w:szCs w:val="24"/>
        </w:rPr>
        <w:t>вне</w:t>
      </w:r>
      <w:proofErr w:type="gramEnd"/>
      <w:r w:rsidRPr="006F1C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F1C7F">
        <w:rPr>
          <w:rFonts w:ascii="Times New Roman" w:eastAsia="Calibri" w:hAnsi="Times New Roman" w:cs="Times New Roman"/>
          <w:sz w:val="24"/>
          <w:szCs w:val="24"/>
        </w:rPr>
        <w:t>её</w:t>
      </w:r>
      <w:proofErr w:type="gramEnd"/>
      <w:r w:rsidRPr="006F1C7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B67E7" w:rsidRPr="006F1C7F" w:rsidRDefault="005B67E7" w:rsidP="007B6CB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F1C7F">
        <w:rPr>
          <w:rFonts w:ascii="Times New Roman" w:eastAsia="Calibri" w:hAnsi="Times New Roman" w:cs="Times New Roman"/>
          <w:sz w:val="24"/>
          <w:szCs w:val="24"/>
        </w:rPr>
        <w:t>-округлять числа до любого заданного разряда в пределах 1 000 000;</w:t>
      </w:r>
    </w:p>
    <w:p w:rsidR="005B67E7" w:rsidRPr="006F1C7F" w:rsidRDefault="005B67E7" w:rsidP="007B6CB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F1C7F">
        <w:rPr>
          <w:rFonts w:ascii="Times New Roman" w:eastAsia="Calibri" w:hAnsi="Times New Roman" w:cs="Times New Roman"/>
          <w:sz w:val="24"/>
          <w:szCs w:val="24"/>
        </w:rPr>
        <w:t xml:space="preserve">- складывать, вычитать, умножать и делить на однозначное число и круглые десятки числа </w:t>
      </w:r>
    </w:p>
    <w:p w:rsidR="005B67E7" w:rsidRPr="006F1C7F" w:rsidRDefault="005B67E7" w:rsidP="007B6CB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F1C7F">
        <w:rPr>
          <w:rFonts w:ascii="Times New Roman" w:eastAsia="Calibri" w:hAnsi="Times New Roman" w:cs="Times New Roman"/>
          <w:sz w:val="24"/>
          <w:szCs w:val="24"/>
        </w:rPr>
        <w:t>в пределах 10 000,выпоснять деление с остатком;</w:t>
      </w:r>
    </w:p>
    <w:p w:rsidR="005B67E7" w:rsidRPr="006F1C7F" w:rsidRDefault="005B67E7" w:rsidP="007B6CB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F1C7F">
        <w:rPr>
          <w:rFonts w:ascii="Times New Roman" w:eastAsia="Calibri" w:hAnsi="Times New Roman" w:cs="Times New Roman"/>
          <w:sz w:val="24"/>
          <w:szCs w:val="24"/>
        </w:rPr>
        <w:t>- выполнять письменное сложение и вычитание  чисел, полученных при измерении двумя мерами стоимости, длины и массы;</w:t>
      </w:r>
    </w:p>
    <w:p w:rsidR="005B67E7" w:rsidRPr="006F1C7F" w:rsidRDefault="005B67E7" w:rsidP="007B6CB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F1C7F">
        <w:rPr>
          <w:rFonts w:ascii="Times New Roman" w:eastAsia="Calibri" w:hAnsi="Times New Roman" w:cs="Times New Roman"/>
          <w:sz w:val="24"/>
          <w:szCs w:val="24"/>
        </w:rPr>
        <w:t>-сравнивать смешанные числа;</w:t>
      </w:r>
    </w:p>
    <w:p w:rsidR="005B67E7" w:rsidRPr="006F1C7F" w:rsidRDefault="005B67E7" w:rsidP="007B6CB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F1C7F">
        <w:rPr>
          <w:rFonts w:ascii="Times New Roman" w:eastAsia="Calibri" w:hAnsi="Times New Roman" w:cs="Times New Roman"/>
          <w:sz w:val="24"/>
          <w:szCs w:val="24"/>
        </w:rPr>
        <w:t>- заменять мелкие доли крупными, неправильные дроби целыми или смешанными  числами;</w:t>
      </w:r>
    </w:p>
    <w:p w:rsidR="005B67E7" w:rsidRPr="006F1C7F" w:rsidRDefault="005B67E7" w:rsidP="007B6CB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F1C7F">
        <w:rPr>
          <w:rFonts w:ascii="Times New Roman" w:eastAsia="Calibri" w:hAnsi="Times New Roman" w:cs="Times New Roman"/>
          <w:sz w:val="24"/>
          <w:szCs w:val="24"/>
        </w:rPr>
        <w:t>-складывать и вычитать обыкновенные дроби (десятичные дроби) с одинаковыми знаменателями;</w:t>
      </w:r>
    </w:p>
    <w:p w:rsidR="005B67E7" w:rsidRPr="006F1C7F" w:rsidRDefault="005B67E7" w:rsidP="007B6CB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F1C7F">
        <w:rPr>
          <w:rFonts w:ascii="Times New Roman" w:eastAsia="Calibri" w:hAnsi="Times New Roman" w:cs="Times New Roman"/>
          <w:sz w:val="24"/>
          <w:szCs w:val="24"/>
        </w:rPr>
        <w:lastRenderedPageBreak/>
        <w:t>- решать простые задачи на нахождение дроби от числа. разностное и кратное сравнение        чисел,</w:t>
      </w:r>
      <w:r w:rsidR="007B6CB5" w:rsidRPr="006F1C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1C7F">
        <w:rPr>
          <w:rFonts w:ascii="Times New Roman" w:eastAsia="Calibri" w:hAnsi="Times New Roman" w:cs="Times New Roman"/>
          <w:sz w:val="24"/>
          <w:szCs w:val="24"/>
        </w:rPr>
        <w:t xml:space="preserve">решать и составлять составные задачи </w:t>
      </w:r>
      <w:r w:rsidR="007B6CB5" w:rsidRPr="006F1C7F">
        <w:rPr>
          <w:rFonts w:ascii="Times New Roman" w:eastAsia="Calibri" w:hAnsi="Times New Roman" w:cs="Times New Roman"/>
          <w:sz w:val="24"/>
          <w:szCs w:val="24"/>
        </w:rPr>
        <w:t>на встречное движение двух тел</w:t>
      </w:r>
      <w:proofErr w:type="gramStart"/>
      <w:r w:rsidR="007B6CB5" w:rsidRPr="006F1C7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9D0152" w:rsidRPr="006F1C7F" w:rsidRDefault="006F1C7F" w:rsidP="005B6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C7F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6F1C7F" w:rsidRPr="006F1C7F" w:rsidRDefault="006F1C7F" w:rsidP="005B6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7F">
        <w:rPr>
          <w:rFonts w:ascii="Times New Roman" w:hAnsi="Times New Roman" w:cs="Times New Roman"/>
          <w:sz w:val="24"/>
          <w:szCs w:val="24"/>
        </w:rPr>
        <w:t>1 четверть –  36ч</w:t>
      </w:r>
    </w:p>
    <w:p w:rsidR="006F1C7F" w:rsidRPr="006F1C7F" w:rsidRDefault="006F1C7F" w:rsidP="005B6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7F">
        <w:rPr>
          <w:rFonts w:ascii="Times New Roman" w:hAnsi="Times New Roman" w:cs="Times New Roman"/>
          <w:sz w:val="24"/>
          <w:szCs w:val="24"/>
        </w:rPr>
        <w:t>2 четверть – 28ч</w:t>
      </w:r>
    </w:p>
    <w:p w:rsidR="006F1C7F" w:rsidRPr="006F1C7F" w:rsidRDefault="006F1C7F" w:rsidP="005B6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7F">
        <w:rPr>
          <w:rFonts w:ascii="Times New Roman" w:hAnsi="Times New Roman" w:cs="Times New Roman"/>
          <w:sz w:val="24"/>
          <w:szCs w:val="24"/>
        </w:rPr>
        <w:t>3 четверть – 41ч</w:t>
      </w:r>
    </w:p>
    <w:p w:rsidR="006F1C7F" w:rsidRPr="006F1C7F" w:rsidRDefault="006F1C7F" w:rsidP="005B6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7F">
        <w:rPr>
          <w:rFonts w:ascii="Times New Roman" w:hAnsi="Times New Roman" w:cs="Times New Roman"/>
          <w:sz w:val="24"/>
          <w:szCs w:val="24"/>
        </w:rPr>
        <w:t>4 четверть – 34ч</w:t>
      </w:r>
    </w:p>
    <w:p w:rsidR="006F1C7F" w:rsidRPr="006F1C7F" w:rsidRDefault="006F1C7F" w:rsidP="005B6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7F">
        <w:rPr>
          <w:rFonts w:ascii="Times New Roman" w:hAnsi="Times New Roman" w:cs="Times New Roman"/>
          <w:sz w:val="24"/>
          <w:szCs w:val="24"/>
        </w:rPr>
        <w:t>Сотня – 16 ч</w:t>
      </w:r>
    </w:p>
    <w:p w:rsidR="006F1C7F" w:rsidRPr="006F1C7F" w:rsidRDefault="006F1C7F" w:rsidP="005B6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7F">
        <w:rPr>
          <w:rFonts w:ascii="Times New Roman" w:hAnsi="Times New Roman" w:cs="Times New Roman"/>
          <w:sz w:val="24"/>
          <w:szCs w:val="24"/>
        </w:rPr>
        <w:t>Геометрический материал – 25 ч</w:t>
      </w:r>
    </w:p>
    <w:p w:rsidR="006F1C7F" w:rsidRPr="006F1C7F" w:rsidRDefault="006F1C7F" w:rsidP="005B6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7F">
        <w:rPr>
          <w:rFonts w:ascii="Times New Roman" w:hAnsi="Times New Roman" w:cs="Times New Roman"/>
          <w:sz w:val="24"/>
          <w:szCs w:val="24"/>
        </w:rPr>
        <w:t>Тысяча - 35</w:t>
      </w:r>
    </w:p>
    <w:p w:rsidR="006F1C7F" w:rsidRPr="006F1C7F" w:rsidRDefault="006F1C7F" w:rsidP="005B6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7F">
        <w:rPr>
          <w:rFonts w:ascii="Times New Roman" w:hAnsi="Times New Roman" w:cs="Times New Roman"/>
          <w:sz w:val="24"/>
          <w:szCs w:val="24"/>
        </w:rPr>
        <w:t>Сложение и вычитание чисел в пределах 1000 с переходом через разряд - 30</w:t>
      </w:r>
    </w:p>
    <w:p w:rsidR="006F1C7F" w:rsidRPr="006F1C7F" w:rsidRDefault="006F1C7F" w:rsidP="005B6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7F">
        <w:rPr>
          <w:rFonts w:ascii="Times New Roman" w:hAnsi="Times New Roman" w:cs="Times New Roman"/>
          <w:sz w:val="24"/>
          <w:szCs w:val="24"/>
        </w:rPr>
        <w:t>Обыкновенные дроби- 25</w:t>
      </w:r>
    </w:p>
    <w:p w:rsidR="006F1C7F" w:rsidRPr="006F1C7F" w:rsidRDefault="006F1C7F" w:rsidP="005B6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C7F">
        <w:rPr>
          <w:rFonts w:ascii="Times New Roman" w:hAnsi="Times New Roman" w:cs="Times New Roman"/>
          <w:sz w:val="24"/>
          <w:szCs w:val="24"/>
        </w:rPr>
        <w:t>Повторение - 15</w:t>
      </w:r>
    </w:p>
    <w:p w:rsidR="00DA2CD0" w:rsidRPr="006F1C7F" w:rsidRDefault="00DA2CD0" w:rsidP="00DA2C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C7F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</w:t>
      </w:r>
    </w:p>
    <w:p w:rsidR="00DA2CD0" w:rsidRPr="006F1C7F" w:rsidRDefault="00DA2CD0" w:rsidP="00DA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C7F">
        <w:rPr>
          <w:rFonts w:ascii="Times New Roman" w:hAnsi="Times New Roman" w:cs="Times New Roman"/>
          <w:sz w:val="24"/>
          <w:szCs w:val="24"/>
        </w:rPr>
        <w:t>- Программы специальных</w:t>
      </w:r>
      <w:r w:rsidRPr="006F1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C7F">
        <w:rPr>
          <w:rFonts w:ascii="Times New Roman" w:hAnsi="Times New Roman" w:cs="Times New Roman"/>
          <w:sz w:val="24"/>
          <w:szCs w:val="24"/>
        </w:rPr>
        <w:t xml:space="preserve">(коррекционных) образовательных учреждений </w:t>
      </w:r>
      <w:r w:rsidRPr="006F1C7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F1C7F">
        <w:rPr>
          <w:rFonts w:ascii="Times New Roman" w:hAnsi="Times New Roman" w:cs="Times New Roman"/>
          <w:sz w:val="24"/>
          <w:szCs w:val="24"/>
        </w:rPr>
        <w:t xml:space="preserve"> вида 5-9 классы, Москва «Просвещение» 2010 год.</w:t>
      </w:r>
    </w:p>
    <w:p w:rsidR="00DA2CD0" w:rsidRPr="006F1C7F" w:rsidRDefault="00DA2CD0" w:rsidP="00DA2CD0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1C7F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gramStart"/>
      <w:r w:rsidRPr="006F1C7F">
        <w:rPr>
          <w:rFonts w:ascii="Times New Roman" w:hAnsi="Times New Roman" w:cs="Times New Roman"/>
          <w:b w:val="0"/>
          <w:sz w:val="24"/>
          <w:szCs w:val="24"/>
        </w:rPr>
        <w:t>Эк</w:t>
      </w:r>
      <w:proofErr w:type="gramEnd"/>
      <w:r w:rsidRPr="006F1C7F">
        <w:rPr>
          <w:rFonts w:ascii="Times New Roman" w:hAnsi="Times New Roman" w:cs="Times New Roman"/>
          <w:b w:val="0"/>
          <w:sz w:val="24"/>
          <w:szCs w:val="24"/>
        </w:rPr>
        <w:t xml:space="preserve"> В.В. «Математика» Учебник для 9 класса специальных (коррекционных) образовательных учреждений  </w:t>
      </w:r>
      <w:r w:rsidRPr="006F1C7F">
        <w:rPr>
          <w:rFonts w:ascii="Times New Roman" w:hAnsi="Times New Roman" w:cs="Times New Roman"/>
          <w:b w:val="0"/>
          <w:sz w:val="24"/>
          <w:szCs w:val="24"/>
          <w:lang w:val="en-US"/>
        </w:rPr>
        <w:t>VIII</w:t>
      </w:r>
      <w:r w:rsidRPr="006F1C7F">
        <w:rPr>
          <w:rFonts w:ascii="Times New Roman" w:hAnsi="Times New Roman" w:cs="Times New Roman"/>
          <w:b w:val="0"/>
          <w:sz w:val="24"/>
          <w:szCs w:val="24"/>
        </w:rPr>
        <w:t xml:space="preserve"> вида Москва «Просвещение» 2006г</w:t>
      </w:r>
    </w:p>
    <w:p w:rsidR="00DA2CD0" w:rsidRPr="006F1C7F" w:rsidRDefault="00DA2CD0" w:rsidP="00DA2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C7F">
        <w:rPr>
          <w:rFonts w:ascii="Times New Roman" w:hAnsi="Times New Roman" w:cs="Times New Roman"/>
          <w:bCs/>
          <w:sz w:val="24"/>
          <w:szCs w:val="24"/>
        </w:rPr>
        <w:t xml:space="preserve">- Перова М.Н., Эк В.В.Обучение элементам геометрии во вспомогательной </w:t>
      </w:r>
      <w:proofErr w:type="spellStart"/>
      <w:r w:rsidRPr="006F1C7F">
        <w:rPr>
          <w:rFonts w:ascii="Times New Roman" w:hAnsi="Times New Roman" w:cs="Times New Roman"/>
          <w:bCs/>
          <w:sz w:val="24"/>
          <w:szCs w:val="24"/>
        </w:rPr>
        <w:t>школе</w:t>
      </w:r>
      <w:proofErr w:type="gramStart"/>
      <w:r w:rsidRPr="006F1C7F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6F1C7F">
        <w:rPr>
          <w:rFonts w:ascii="Times New Roman" w:hAnsi="Times New Roman" w:cs="Times New Roman"/>
          <w:bCs/>
          <w:sz w:val="24"/>
          <w:szCs w:val="24"/>
        </w:rPr>
        <w:t>М</w:t>
      </w:r>
      <w:proofErr w:type="spellEnd"/>
      <w:r w:rsidRPr="006F1C7F">
        <w:rPr>
          <w:rFonts w:ascii="Times New Roman" w:hAnsi="Times New Roman" w:cs="Times New Roman"/>
          <w:bCs/>
          <w:sz w:val="24"/>
          <w:szCs w:val="24"/>
        </w:rPr>
        <w:t>.: Просвещение, 1992;</w:t>
      </w:r>
    </w:p>
    <w:p w:rsidR="00DA2CD0" w:rsidRPr="006F1C7F" w:rsidRDefault="00DA2CD0" w:rsidP="00DA2CD0">
      <w:pPr>
        <w:spacing w:after="0" w:line="240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6F1C7F">
        <w:rPr>
          <w:rFonts w:ascii="Times New Roman" w:hAnsi="Times New Roman" w:cs="Times New Roman"/>
          <w:bCs/>
          <w:sz w:val="24"/>
          <w:szCs w:val="24"/>
        </w:rPr>
        <w:t>-</w:t>
      </w:r>
      <w:r w:rsidRPr="006F1C7F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gramStart"/>
      <w:r w:rsidRPr="006F1C7F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F1C7F">
        <w:rPr>
          <w:rFonts w:ascii="Times New Roman" w:hAnsi="Times New Roman" w:cs="Times New Roman"/>
          <w:sz w:val="24"/>
          <w:szCs w:val="24"/>
        </w:rPr>
        <w:t xml:space="preserve"> Обучение математике учащихся младших классов специальных (коррекционных) образовательных учреждений </w:t>
      </w:r>
      <w:r w:rsidRPr="006F1C7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F1C7F">
        <w:rPr>
          <w:rFonts w:ascii="Times New Roman" w:hAnsi="Times New Roman" w:cs="Times New Roman"/>
          <w:sz w:val="24"/>
          <w:szCs w:val="24"/>
        </w:rPr>
        <w:t xml:space="preserve"> вида, Москва, Просвещение, 2005 год;</w:t>
      </w:r>
    </w:p>
    <w:p w:rsidR="00DA2CD0" w:rsidRPr="006F1C7F" w:rsidRDefault="00DA2CD0" w:rsidP="00DA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C7F">
        <w:rPr>
          <w:rFonts w:ascii="Times New Roman" w:hAnsi="Times New Roman" w:cs="Times New Roman"/>
          <w:sz w:val="24"/>
          <w:szCs w:val="24"/>
        </w:rPr>
        <w:t>- Карточки для индивидуальной работы;</w:t>
      </w:r>
    </w:p>
    <w:p w:rsidR="00DA2CD0" w:rsidRPr="006F1C7F" w:rsidRDefault="00DA2CD0" w:rsidP="00DA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C7F">
        <w:rPr>
          <w:rFonts w:ascii="Times New Roman" w:hAnsi="Times New Roman" w:cs="Times New Roman"/>
          <w:sz w:val="24"/>
          <w:szCs w:val="24"/>
        </w:rPr>
        <w:t>- наглядные пособия: опорные таблицы, схемы, презентации, иллюстрации задач и примеров</w:t>
      </w:r>
    </w:p>
    <w:p w:rsidR="00DA2CD0" w:rsidRPr="006F1C7F" w:rsidRDefault="00DA2CD0" w:rsidP="00DA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C7F">
        <w:rPr>
          <w:rFonts w:ascii="Times New Roman" w:hAnsi="Times New Roman" w:cs="Times New Roman"/>
          <w:sz w:val="24"/>
          <w:szCs w:val="24"/>
        </w:rPr>
        <w:t>- бланки тестирования, самостоятельных работ;</w:t>
      </w:r>
    </w:p>
    <w:p w:rsidR="00DA2CD0" w:rsidRPr="006F1C7F" w:rsidRDefault="00DA2CD0" w:rsidP="00DA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C7F">
        <w:rPr>
          <w:rFonts w:ascii="Times New Roman" w:hAnsi="Times New Roman" w:cs="Times New Roman"/>
          <w:sz w:val="24"/>
          <w:szCs w:val="24"/>
        </w:rPr>
        <w:t>- изображения геометрических фигур</w:t>
      </w:r>
    </w:p>
    <w:p w:rsidR="00DA2CD0" w:rsidRPr="006F1C7F" w:rsidRDefault="00DA2CD0" w:rsidP="00DA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C7F">
        <w:rPr>
          <w:rFonts w:ascii="Times New Roman" w:hAnsi="Times New Roman" w:cs="Times New Roman"/>
          <w:sz w:val="24"/>
          <w:szCs w:val="24"/>
        </w:rPr>
        <w:t>- ТСО: авторские презентации, обучающие С</w:t>
      </w:r>
      <w:proofErr w:type="gramStart"/>
      <w:r w:rsidRPr="006F1C7F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6F1C7F">
        <w:rPr>
          <w:rFonts w:ascii="Times New Roman" w:hAnsi="Times New Roman" w:cs="Times New Roman"/>
          <w:sz w:val="24"/>
          <w:szCs w:val="24"/>
        </w:rPr>
        <w:t xml:space="preserve"> «Я учусь решать примеры»</w:t>
      </w:r>
    </w:p>
    <w:p w:rsidR="006F1C7F" w:rsidRPr="006F1C7F" w:rsidRDefault="006F1C7F" w:rsidP="005B6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F1C7F" w:rsidRPr="006F1C7F" w:rsidSect="006F1C7F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5B7" w:rsidRDefault="003F25B7" w:rsidP="006F1C7F">
      <w:pPr>
        <w:spacing w:after="0" w:line="240" w:lineRule="auto"/>
      </w:pPr>
      <w:r>
        <w:separator/>
      </w:r>
    </w:p>
  </w:endnote>
  <w:endnote w:type="continuationSeparator" w:id="0">
    <w:p w:rsidR="003F25B7" w:rsidRDefault="003F25B7" w:rsidP="006F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5B7" w:rsidRDefault="003F25B7" w:rsidP="006F1C7F">
      <w:pPr>
        <w:spacing w:after="0" w:line="240" w:lineRule="auto"/>
      </w:pPr>
      <w:r>
        <w:separator/>
      </w:r>
    </w:p>
  </w:footnote>
  <w:footnote w:type="continuationSeparator" w:id="0">
    <w:p w:rsidR="003F25B7" w:rsidRDefault="003F25B7" w:rsidP="006F1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364"/>
      <w:docPartObj>
        <w:docPartGallery w:val="Page Numbers (Top of Page)"/>
        <w:docPartUnique/>
      </w:docPartObj>
    </w:sdtPr>
    <w:sdtContent>
      <w:p w:rsidR="006F1C7F" w:rsidRDefault="00093908">
        <w:pPr>
          <w:pStyle w:val="a8"/>
          <w:jc w:val="right"/>
        </w:pPr>
        <w:fldSimple w:instr=" PAGE   \* MERGEFORMAT ">
          <w:r w:rsidR="00DA2CD0">
            <w:rPr>
              <w:noProof/>
            </w:rPr>
            <w:t>5</w:t>
          </w:r>
        </w:fldSimple>
      </w:p>
    </w:sdtContent>
  </w:sdt>
  <w:p w:rsidR="006F1C7F" w:rsidRDefault="006F1C7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6992D64"/>
    <w:multiLevelType w:val="hybridMultilevel"/>
    <w:tmpl w:val="32903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672842"/>
    <w:multiLevelType w:val="multilevel"/>
    <w:tmpl w:val="4CCA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322804"/>
    <w:multiLevelType w:val="hybridMultilevel"/>
    <w:tmpl w:val="B9324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CC3"/>
    <w:rsid w:val="00093908"/>
    <w:rsid w:val="00096179"/>
    <w:rsid w:val="00286CC3"/>
    <w:rsid w:val="003B6F90"/>
    <w:rsid w:val="003F25B7"/>
    <w:rsid w:val="00470CFB"/>
    <w:rsid w:val="0050350B"/>
    <w:rsid w:val="005B3611"/>
    <w:rsid w:val="005B67E7"/>
    <w:rsid w:val="006F1C7F"/>
    <w:rsid w:val="007401AD"/>
    <w:rsid w:val="00755AC7"/>
    <w:rsid w:val="007B6CB5"/>
    <w:rsid w:val="009D0152"/>
    <w:rsid w:val="00BF0C02"/>
    <w:rsid w:val="00DA2CD0"/>
    <w:rsid w:val="00E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52"/>
  </w:style>
  <w:style w:type="paragraph" w:styleId="1">
    <w:name w:val="heading 1"/>
    <w:basedOn w:val="a"/>
    <w:next w:val="a"/>
    <w:link w:val="10"/>
    <w:qFormat/>
    <w:rsid w:val="006F1C7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2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86CC3"/>
  </w:style>
  <w:style w:type="paragraph" w:customStyle="1" w:styleId="c3">
    <w:name w:val="c3"/>
    <w:basedOn w:val="a"/>
    <w:rsid w:val="002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86CC3"/>
  </w:style>
  <w:style w:type="paragraph" w:styleId="a3">
    <w:name w:val="Body Text"/>
    <w:basedOn w:val="a"/>
    <w:link w:val="a4"/>
    <w:rsid w:val="00286CC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86CC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5">
    <w:name w:val="c5"/>
    <w:basedOn w:val="a0"/>
    <w:rsid w:val="00286CC3"/>
  </w:style>
  <w:style w:type="character" w:customStyle="1" w:styleId="FontStyle44">
    <w:name w:val="Font Style44"/>
    <w:basedOn w:val="a0"/>
    <w:rsid w:val="00286CC3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a5">
    <w:name w:val="Normal (Web)"/>
    <w:basedOn w:val="a"/>
    <w:rsid w:val="00286CC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286CC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286CC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86CC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2">
    <w:name w:val="c2"/>
    <w:basedOn w:val="a0"/>
    <w:rsid w:val="005B67E7"/>
  </w:style>
  <w:style w:type="character" w:customStyle="1" w:styleId="apple-converted-space">
    <w:name w:val="apple-converted-space"/>
    <w:basedOn w:val="a0"/>
    <w:rsid w:val="00096179"/>
  </w:style>
  <w:style w:type="paragraph" w:customStyle="1" w:styleId="11">
    <w:name w:val="Абзац списка1"/>
    <w:basedOn w:val="a"/>
    <w:rsid w:val="007B6CB5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7B6CB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FontStyle57">
    <w:name w:val="Font Style57"/>
    <w:basedOn w:val="a0"/>
    <w:rsid w:val="00EF30DD"/>
    <w:rPr>
      <w:rFonts w:ascii="Times New Roman" w:hAnsi="Times New Roman" w:cs="Times New Roman"/>
      <w:sz w:val="20"/>
      <w:szCs w:val="20"/>
    </w:rPr>
  </w:style>
  <w:style w:type="paragraph" w:customStyle="1" w:styleId="Style38">
    <w:name w:val="Style38"/>
    <w:basedOn w:val="a"/>
    <w:rsid w:val="00EF30DD"/>
    <w:pPr>
      <w:widowControl w:val="0"/>
      <w:autoSpaceDE w:val="0"/>
      <w:autoSpaceDN w:val="0"/>
      <w:adjustRightInd w:val="0"/>
      <w:spacing w:after="0" w:line="221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BF0C02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F1C7F"/>
    <w:rPr>
      <w:rFonts w:ascii="Arial" w:eastAsia="Calibri" w:hAnsi="Arial" w:cs="Arial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6F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1C7F"/>
  </w:style>
  <w:style w:type="paragraph" w:styleId="aa">
    <w:name w:val="footer"/>
    <w:basedOn w:val="a"/>
    <w:link w:val="ab"/>
    <w:uiPriority w:val="99"/>
    <w:semiHidden/>
    <w:unhideWhenUsed/>
    <w:rsid w:val="006F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1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cp:lastPrinted>2014-04-24T08:12:00Z</cp:lastPrinted>
  <dcterms:created xsi:type="dcterms:W3CDTF">2014-04-01T19:55:00Z</dcterms:created>
  <dcterms:modified xsi:type="dcterms:W3CDTF">2014-04-24T08:18:00Z</dcterms:modified>
</cp:coreProperties>
</file>