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6C" w:rsidRPr="00631718" w:rsidRDefault="007F346C" w:rsidP="00631718">
      <w:pPr>
        <w:ind w:firstLine="709"/>
        <w:jc w:val="center"/>
      </w:pPr>
      <w:r w:rsidRPr="00631718">
        <w:t>ПОЯСНИТЕЛЬНАЯ ЗАПИСКА</w:t>
      </w:r>
    </w:p>
    <w:p w:rsidR="001F3828" w:rsidRPr="00631718" w:rsidRDefault="001F3828" w:rsidP="00631718">
      <w:pPr>
        <w:ind w:firstLine="709"/>
        <w:jc w:val="both"/>
      </w:pPr>
      <w:r w:rsidRPr="00631718">
        <w:rPr>
          <w:b/>
          <w:i/>
        </w:rPr>
        <w:t xml:space="preserve">               ЦЕЛЬ</w:t>
      </w:r>
      <w:r w:rsidRPr="00631718">
        <w:rPr>
          <w:i/>
        </w:rPr>
        <w:t>:</w:t>
      </w:r>
      <w:r w:rsidRPr="00631718">
        <w:t xml:space="preserve"> Развитие речи, мышления, воображения школьников, способности выбирать средства языка в соответствии с условиями общения. </w:t>
      </w:r>
    </w:p>
    <w:p w:rsidR="00631718" w:rsidRPr="00631718" w:rsidRDefault="001F3828" w:rsidP="00631718">
      <w:pPr>
        <w:ind w:firstLine="709"/>
        <w:jc w:val="both"/>
        <w:rPr>
          <w:b/>
          <w:i/>
        </w:rPr>
      </w:pPr>
      <w:r w:rsidRPr="00631718">
        <w:rPr>
          <w:b/>
          <w:i/>
        </w:rPr>
        <w:t xml:space="preserve">             ЗАДАЧИ: </w:t>
      </w:r>
    </w:p>
    <w:p w:rsidR="00631718" w:rsidRPr="00631718" w:rsidRDefault="00631718" w:rsidP="00631718">
      <w:pPr>
        <w:ind w:firstLine="709"/>
        <w:jc w:val="both"/>
        <w:rPr>
          <w:b/>
          <w:i/>
        </w:rPr>
      </w:pPr>
      <w:r w:rsidRPr="00631718">
        <w:rPr>
          <w:b/>
          <w:i/>
        </w:rPr>
        <w:t>Образовательная:</w:t>
      </w:r>
    </w:p>
    <w:p w:rsidR="00631718" w:rsidRPr="00631718" w:rsidRDefault="001F3828" w:rsidP="00631718">
      <w:pPr>
        <w:ind w:firstLine="709"/>
        <w:jc w:val="both"/>
      </w:pPr>
      <w:r w:rsidRPr="00631718">
        <w:t>Овладеть речевой деятельностью в разных ее видах (чтение, письмо, говорение, слушание);</w:t>
      </w:r>
    </w:p>
    <w:p w:rsidR="00631718" w:rsidRPr="00631718" w:rsidRDefault="00631718" w:rsidP="00631718">
      <w:pPr>
        <w:ind w:firstLine="709"/>
        <w:jc w:val="both"/>
      </w:pPr>
      <w:r w:rsidRPr="00631718">
        <w:rPr>
          <w:b/>
        </w:rPr>
        <w:t>Коррекционно-развивающая</w:t>
      </w:r>
      <w:r w:rsidRPr="00631718">
        <w:t>: ф</w:t>
      </w:r>
      <w:r w:rsidR="001F3828" w:rsidRPr="00631718">
        <w:t>ормировать  орфографические и пунктуационные навыки, речевые умения, обеспечивающие восприятие, воспроизведение и создание высказываний в устной и письменной форме;</w:t>
      </w:r>
    </w:p>
    <w:p w:rsidR="001F3828" w:rsidRPr="00631718" w:rsidRDefault="00631718" w:rsidP="00631718">
      <w:pPr>
        <w:ind w:firstLine="709"/>
        <w:jc w:val="both"/>
      </w:pPr>
      <w:r w:rsidRPr="00631718">
        <w:rPr>
          <w:b/>
        </w:rPr>
        <w:t>Воспитательная:</w:t>
      </w:r>
      <w:r w:rsidRPr="00631718">
        <w:t xml:space="preserve"> </w:t>
      </w:r>
      <w:r w:rsidR="001F3828" w:rsidRPr="00631718">
        <w:t>Обогащать словарный запас, умение пользоваться словарями разных типов;</w:t>
      </w:r>
    </w:p>
    <w:p w:rsidR="001F3828" w:rsidRPr="00631718" w:rsidRDefault="007F346C" w:rsidP="00631718">
      <w:pPr>
        <w:pStyle w:val="a8"/>
        <w:ind w:firstLine="567"/>
        <w:rPr>
          <w:sz w:val="24"/>
          <w:szCs w:val="24"/>
        </w:rPr>
      </w:pPr>
      <w:r w:rsidRPr="00631718">
        <w:rPr>
          <w:sz w:val="24"/>
          <w:szCs w:val="24"/>
        </w:rPr>
        <w:t xml:space="preserve">     </w:t>
      </w:r>
      <w:r w:rsidR="001F3828" w:rsidRPr="00631718">
        <w:rPr>
          <w:i/>
          <w:sz w:val="24"/>
          <w:szCs w:val="24"/>
          <w:u w:val="single"/>
        </w:rPr>
        <w:t xml:space="preserve">      </w:t>
      </w:r>
      <w:r w:rsidR="001F3828" w:rsidRPr="00631718">
        <w:rPr>
          <w:rStyle w:val="c5"/>
          <w:b/>
          <w:i/>
          <w:color w:val="auto"/>
          <w:sz w:val="24"/>
          <w:szCs w:val="24"/>
          <w:u w:val="single"/>
        </w:rPr>
        <w:t xml:space="preserve">Особенности </w:t>
      </w:r>
      <w:proofErr w:type="gramStart"/>
      <w:r w:rsidR="001F3828" w:rsidRPr="00631718">
        <w:rPr>
          <w:rStyle w:val="c5"/>
          <w:b/>
          <w:i/>
          <w:color w:val="auto"/>
          <w:sz w:val="24"/>
          <w:szCs w:val="24"/>
          <w:u w:val="single"/>
        </w:rPr>
        <w:t>обучения по</w:t>
      </w:r>
      <w:proofErr w:type="gramEnd"/>
      <w:r w:rsidR="001F3828" w:rsidRPr="00631718">
        <w:rPr>
          <w:rStyle w:val="c5"/>
          <w:b/>
          <w:i/>
          <w:color w:val="auto"/>
          <w:sz w:val="24"/>
          <w:szCs w:val="24"/>
          <w:u w:val="single"/>
        </w:rPr>
        <w:t xml:space="preserve"> данной программе.</w:t>
      </w:r>
      <w:r w:rsidR="001F3828" w:rsidRPr="00631718">
        <w:rPr>
          <w:rStyle w:val="c5"/>
          <w:b/>
          <w:color w:val="auto"/>
          <w:sz w:val="24"/>
          <w:szCs w:val="24"/>
        </w:rPr>
        <w:t xml:space="preserve"> </w:t>
      </w:r>
      <w:r w:rsidR="001F3828" w:rsidRPr="00631718">
        <w:rPr>
          <w:sz w:val="24"/>
          <w:szCs w:val="24"/>
        </w:rPr>
        <w:t>При разработке программы учитывался контингент детей школы (дети с легкой степенью умственной отсталости, двигательными нарушениями в сочетании с сенсорными нарушениями: зрение, слух, мелкая моторика). Коррекционная направленность реализации программы обеспечивается через</w:t>
      </w:r>
      <w:r w:rsidR="001F3828" w:rsidRPr="00631718">
        <w:rPr>
          <w:color w:val="FF0000"/>
          <w:sz w:val="24"/>
          <w:szCs w:val="24"/>
        </w:rPr>
        <w:t xml:space="preserve"> </w:t>
      </w:r>
      <w:r w:rsidR="001F3828" w:rsidRPr="00631718">
        <w:rPr>
          <w:sz w:val="24"/>
          <w:szCs w:val="24"/>
        </w:rPr>
        <w:t xml:space="preserve"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изучения русского языка, смену видов мыслительной деятельности, исходя из индивидуальных особенностей и уровня работоспособности обучающихся. При изучении данного предмета необходимо использование дополнительных технических средств – компьютер, </w:t>
      </w:r>
      <w:proofErr w:type="spellStart"/>
      <w:r w:rsidR="001F3828" w:rsidRPr="00631718">
        <w:rPr>
          <w:sz w:val="24"/>
          <w:szCs w:val="24"/>
        </w:rPr>
        <w:t>мультимедийная</w:t>
      </w:r>
      <w:proofErr w:type="spellEnd"/>
      <w:r w:rsidR="001F3828" w:rsidRPr="00631718">
        <w:rPr>
          <w:sz w:val="24"/>
          <w:szCs w:val="24"/>
        </w:rPr>
        <w:t xml:space="preserve"> доска, индивидуальные карточки с заданиями. Подбор данных средств определяется в зависимости от физических данных ребенка.</w:t>
      </w:r>
    </w:p>
    <w:p w:rsidR="001F3828" w:rsidRPr="00631718" w:rsidRDefault="001F3828" w:rsidP="00631718">
      <w:pPr>
        <w:ind w:firstLine="567"/>
        <w:jc w:val="both"/>
        <w:rPr>
          <w:b/>
          <w:i/>
          <w:u w:val="single"/>
        </w:rPr>
      </w:pPr>
      <w:r w:rsidRPr="00631718">
        <w:rPr>
          <w:b/>
          <w:i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1F3828" w:rsidRPr="00631718" w:rsidRDefault="001F3828" w:rsidP="00631718">
      <w:pPr>
        <w:pStyle w:val="1"/>
        <w:spacing w:after="0" w:line="240" w:lineRule="auto"/>
        <w:rPr>
          <w:sz w:val="24"/>
          <w:szCs w:val="24"/>
        </w:rPr>
      </w:pPr>
      <w:r w:rsidRPr="00631718">
        <w:rPr>
          <w:sz w:val="24"/>
          <w:szCs w:val="24"/>
        </w:rPr>
        <w:t>Исходными документами для составления данной рабочей программы являются:</w:t>
      </w:r>
    </w:p>
    <w:p w:rsidR="001F3828" w:rsidRPr="00631718" w:rsidRDefault="001F3828" w:rsidP="00631718">
      <w:pPr>
        <w:pStyle w:val="2"/>
        <w:numPr>
          <w:ilvl w:val="0"/>
          <w:numId w:val="9"/>
        </w:numPr>
        <w:spacing w:line="100" w:lineRule="atLeast"/>
        <w:ind w:left="0"/>
        <w:rPr>
          <w:rFonts w:cs="Times New Roman"/>
        </w:rPr>
      </w:pPr>
      <w:r w:rsidRPr="00631718">
        <w:rPr>
          <w:rFonts w:cs="Times New Roman"/>
        </w:rPr>
        <w:t xml:space="preserve">Закон РФ «Об образовании»; нормативные документы МО РФ, </w:t>
      </w:r>
      <w:proofErr w:type="gramStart"/>
      <w:r w:rsidRPr="00631718">
        <w:rPr>
          <w:rFonts w:cs="Times New Roman"/>
        </w:rPr>
        <w:t>КО</w:t>
      </w:r>
      <w:proofErr w:type="gramEnd"/>
      <w:r w:rsidRPr="00631718">
        <w:rPr>
          <w:rFonts w:cs="Times New Roman"/>
        </w:rPr>
        <w:t xml:space="preserve"> Санкт-Петербурга, ОО Невского района;</w:t>
      </w:r>
    </w:p>
    <w:p w:rsidR="001F3828" w:rsidRPr="00631718" w:rsidRDefault="001F3828" w:rsidP="00631718">
      <w:pPr>
        <w:pStyle w:val="2"/>
        <w:numPr>
          <w:ilvl w:val="0"/>
          <w:numId w:val="9"/>
        </w:numPr>
        <w:spacing w:line="100" w:lineRule="atLeast"/>
        <w:ind w:left="0"/>
      </w:pPr>
      <w:r w:rsidRPr="00631718">
        <w:rPr>
          <w:rFonts w:cs="Times New Roman"/>
        </w:rPr>
        <w:t>Конвенция о правах ребенка;</w:t>
      </w:r>
    </w:p>
    <w:p w:rsidR="001F3828" w:rsidRPr="00631718" w:rsidRDefault="001F3828" w:rsidP="00631718">
      <w:pPr>
        <w:pStyle w:val="Default"/>
        <w:numPr>
          <w:ilvl w:val="0"/>
          <w:numId w:val="9"/>
        </w:numPr>
        <w:spacing w:after="27"/>
        <w:ind w:left="0"/>
      </w:pPr>
      <w:r w:rsidRPr="00631718"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1F3828" w:rsidRPr="00631718" w:rsidRDefault="001F3828" w:rsidP="00631718">
      <w:pPr>
        <w:numPr>
          <w:ilvl w:val="0"/>
          <w:numId w:val="10"/>
        </w:numPr>
        <w:tabs>
          <w:tab w:val="left" w:pos="900"/>
        </w:tabs>
        <w:suppressAutoHyphens/>
        <w:ind w:left="0" w:firstLine="567"/>
        <w:jc w:val="both"/>
      </w:pPr>
      <w:r w:rsidRPr="00631718"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1F3828" w:rsidRPr="00631718" w:rsidRDefault="001F3828" w:rsidP="00631718">
      <w:pPr>
        <w:numPr>
          <w:ilvl w:val="0"/>
          <w:numId w:val="10"/>
        </w:numPr>
        <w:tabs>
          <w:tab w:val="left" w:pos="900"/>
        </w:tabs>
        <w:suppressAutoHyphens/>
        <w:ind w:left="0" w:firstLine="567"/>
        <w:jc w:val="both"/>
      </w:pPr>
      <w:r w:rsidRPr="00631718"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1F3828" w:rsidRPr="00631718" w:rsidRDefault="001F3828" w:rsidP="00631718">
      <w:pPr>
        <w:numPr>
          <w:ilvl w:val="0"/>
          <w:numId w:val="10"/>
        </w:numPr>
        <w:tabs>
          <w:tab w:val="left" w:pos="900"/>
        </w:tabs>
        <w:suppressAutoHyphens/>
        <w:ind w:left="0" w:firstLine="567"/>
        <w:jc w:val="both"/>
        <w:rPr>
          <w:bCs/>
        </w:rPr>
      </w:pPr>
      <w:r w:rsidRPr="00631718"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1F3828" w:rsidRPr="00631718" w:rsidRDefault="001F3828" w:rsidP="00631718">
      <w:pPr>
        <w:numPr>
          <w:ilvl w:val="0"/>
          <w:numId w:val="10"/>
        </w:numPr>
        <w:tabs>
          <w:tab w:val="left" w:pos="900"/>
        </w:tabs>
        <w:suppressAutoHyphens/>
        <w:ind w:left="0" w:firstLine="567"/>
        <w:jc w:val="both"/>
        <w:rPr>
          <w:bCs/>
        </w:rPr>
      </w:pPr>
      <w:r w:rsidRPr="00631718">
        <w:t>Типовое положение об общеобразовательном учреждении;</w:t>
      </w:r>
    </w:p>
    <w:p w:rsidR="001F3828" w:rsidRPr="00631718" w:rsidRDefault="001F3828" w:rsidP="00631718">
      <w:pPr>
        <w:numPr>
          <w:ilvl w:val="0"/>
          <w:numId w:val="10"/>
        </w:numPr>
        <w:tabs>
          <w:tab w:val="left" w:pos="900"/>
        </w:tabs>
        <w:suppressAutoHyphens/>
        <w:ind w:left="0" w:firstLine="567"/>
        <w:jc w:val="both"/>
        <w:rPr>
          <w:bCs/>
        </w:rPr>
      </w:pPr>
      <w:r w:rsidRPr="00631718">
        <w:t>Устав школы и локальные акты ОУ.</w:t>
      </w:r>
    </w:p>
    <w:p w:rsidR="007F346C" w:rsidRPr="00631718" w:rsidRDefault="007F346C" w:rsidP="00631718">
      <w:pPr>
        <w:ind w:firstLine="709"/>
        <w:jc w:val="both"/>
      </w:pPr>
      <w:r w:rsidRPr="00631718">
        <w:t xml:space="preserve">   </w:t>
      </w:r>
      <w:proofErr w:type="gramStart"/>
      <w:r w:rsidRPr="00631718">
        <w:t xml:space="preserve">Рабочая программа по письму и развитию речи для 6 класса специальной (коррекционной) школы </w:t>
      </w:r>
      <w:r w:rsidRPr="00631718">
        <w:rPr>
          <w:lang w:val="en-US"/>
        </w:rPr>
        <w:t>VIII</w:t>
      </w:r>
      <w:r w:rsidRPr="00631718">
        <w:t xml:space="preserve"> вида разработана на основе авторской программы «Специальной (коррекционной) образовательной школы </w:t>
      </w:r>
      <w:r w:rsidRPr="00631718">
        <w:rPr>
          <w:lang w:val="en-US"/>
        </w:rPr>
        <w:t>VIII</w:t>
      </w:r>
      <w:r w:rsidRPr="00631718">
        <w:t xml:space="preserve"> вида 5-9 классы» под ред. В.В.Воронковой, допущенной Министерством образования и науки Российской Федерации (издательство «</w:t>
      </w:r>
      <w:proofErr w:type="spellStart"/>
      <w:r w:rsidRPr="00631718">
        <w:t>Владос</w:t>
      </w:r>
      <w:proofErr w:type="spellEnd"/>
      <w:r w:rsidRPr="00631718">
        <w:t xml:space="preserve">», </w:t>
      </w:r>
      <w:smartTag w:uri="urn:schemas-microsoft-com:office:smarttags" w:element="metricconverter">
        <w:smartTagPr>
          <w:attr w:name="ProductID" w:val="2011 г"/>
        </w:smartTagPr>
        <w:r w:rsidRPr="00631718">
          <w:t>2011 г</w:t>
        </w:r>
      </w:smartTag>
      <w:r w:rsidRPr="00631718">
        <w:t xml:space="preserve">.), к учебнику» Русский язык» 6 класс, авторы Н.Г. </w:t>
      </w:r>
      <w:proofErr w:type="spellStart"/>
      <w:r w:rsidRPr="00631718">
        <w:t>Галунчикова</w:t>
      </w:r>
      <w:proofErr w:type="spellEnd"/>
      <w:r w:rsidRPr="00631718">
        <w:t>, Э.В. Якубовская,  Москва «Просвещение» 2008</w:t>
      </w:r>
      <w:proofErr w:type="gramEnd"/>
    </w:p>
    <w:p w:rsidR="001F3828" w:rsidRPr="00631718" w:rsidRDefault="007F346C" w:rsidP="00631718">
      <w:pPr>
        <w:pStyle w:val="Style30"/>
        <w:widowControl/>
        <w:ind w:firstLine="567"/>
        <w:jc w:val="both"/>
        <w:rPr>
          <w:rStyle w:val="FontStyle44"/>
          <w:rFonts w:ascii="Times New Roman" w:hAnsi="Times New Roman"/>
          <w:b w:val="0"/>
          <w:sz w:val="24"/>
          <w:szCs w:val="24"/>
        </w:rPr>
      </w:pPr>
      <w:r w:rsidRPr="00631718">
        <w:rPr>
          <w:rFonts w:ascii="Times New Roman" w:hAnsi="Times New Roman"/>
        </w:rPr>
        <w:t xml:space="preserve"> </w:t>
      </w:r>
      <w:r w:rsidR="001F3828" w:rsidRPr="00631718">
        <w:rPr>
          <w:rStyle w:val="FontStyle44"/>
          <w:rFonts w:ascii="Times New Roman" w:hAnsi="Times New Roman"/>
          <w:b w:val="0"/>
          <w:sz w:val="24"/>
          <w:szCs w:val="24"/>
        </w:rPr>
        <w:t>Данная программа имеет допуск Министерства образования и науки Российской Федерации, актуальность и эффективность программы для данной категории детей.</w:t>
      </w:r>
    </w:p>
    <w:p w:rsidR="001F3828" w:rsidRPr="00631718" w:rsidRDefault="001F3828" w:rsidP="006317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631718">
        <w:rPr>
          <w:b/>
          <w:i/>
          <w:u w:val="single"/>
        </w:rPr>
        <w:t>Информация о внесенных изменениях в примерную  программу и их обоснование.</w:t>
      </w:r>
      <w:r w:rsidRPr="00631718">
        <w:rPr>
          <w:b/>
        </w:rPr>
        <w:t xml:space="preserve"> </w:t>
      </w:r>
    </w:p>
    <w:p w:rsidR="001F3828" w:rsidRPr="00631718" w:rsidRDefault="001F3828" w:rsidP="0063171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631718">
        <w:rPr>
          <w:color w:val="000000"/>
        </w:rPr>
        <w:lastRenderedPageBreak/>
        <w:t xml:space="preserve">Данная программа разработана для детей с легкой степенью УО, в сочетании со сложной структурой дефекта (ОДА, зрение, слух). </w:t>
      </w:r>
      <w:proofErr w:type="gramStart"/>
      <w:r w:rsidRPr="00631718">
        <w:rPr>
          <w:color w:val="000000"/>
        </w:rPr>
        <w:t>Упрощена</w:t>
      </w:r>
      <w:proofErr w:type="gramEnd"/>
      <w:r w:rsidRPr="00631718">
        <w:rPr>
          <w:color w:val="000000"/>
        </w:rPr>
        <w:t xml:space="preserve"> и направлена на развитие детей, коррекцию особенностей ВПФ.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Большое внимание уделяется развитию речи, большие тексты заменены на более краткие тексты по содержанию</w:t>
      </w:r>
    </w:p>
    <w:p w:rsidR="001F3828" w:rsidRPr="00631718" w:rsidRDefault="001F3828" w:rsidP="00631718">
      <w:pPr>
        <w:pStyle w:val="aa"/>
        <w:suppressLineNumbers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31718">
        <w:rPr>
          <w:rFonts w:ascii="Times New Roman" w:hAnsi="Times New Roman"/>
          <w:b/>
          <w:i/>
          <w:sz w:val="24"/>
          <w:szCs w:val="24"/>
          <w:u w:val="single"/>
        </w:rPr>
        <w:t>Информация об используемом учебнике;</w:t>
      </w:r>
    </w:p>
    <w:p w:rsidR="007F346C" w:rsidRPr="00631718" w:rsidRDefault="007F346C" w:rsidP="00631718">
      <w:pPr>
        <w:shd w:val="clear" w:color="auto" w:fill="FFFFFF"/>
        <w:autoSpaceDE w:val="0"/>
        <w:ind w:right="110" w:firstLine="709"/>
        <w:jc w:val="both"/>
      </w:pPr>
      <w:r w:rsidRPr="00631718">
        <w:t xml:space="preserve">  Рабочая программа рассчитана на </w:t>
      </w:r>
      <w:r w:rsidRPr="00631718">
        <w:rPr>
          <w:b/>
        </w:rPr>
        <w:t>4 часа в неделю</w:t>
      </w:r>
      <w:r w:rsidRPr="00631718">
        <w:t xml:space="preserve">, </w:t>
      </w:r>
      <w:r w:rsidRPr="00631718">
        <w:rPr>
          <w:b/>
        </w:rPr>
        <w:t>140  часов в год</w:t>
      </w:r>
      <w:r w:rsidRPr="00631718">
        <w:t>.</w:t>
      </w:r>
      <w:r w:rsidRPr="00631718">
        <w:rPr>
          <w:spacing w:val="-2"/>
        </w:rPr>
        <w:t xml:space="preserve"> Рабочая программа по русскому языку  составлена с учётом интеллектуальных </w:t>
      </w:r>
      <w:r w:rsidRPr="00631718">
        <w:rPr>
          <w:spacing w:val="-3"/>
        </w:rPr>
        <w:t>и психологических особенностей обучающихся данного класса, в котором 3 обучающихся</w:t>
      </w:r>
      <w:r w:rsidRPr="00631718">
        <w:rPr>
          <w:spacing w:val="-4"/>
        </w:rPr>
        <w:t>. Обучающиеся имеют низкий уровень грамотности и владения устной речью, все обучающиеся допускают логопедические ошибки</w:t>
      </w:r>
      <w:r w:rsidRPr="00631718">
        <w:rPr>
          <w:color w:val="FF0000"/>
          <w:spacing w:val="-4"/>
        </w:rPr>
        <w:t>.</w:t>
      </w:r>
      <w:r w:rsidRPr="00631718">
        <w:rPr>
          <w:color w:val="FF0000"/>
          <w:spacing w:val="-5"/>
        </w:rPr>
        <w:t xml:space="preserve"> </w:t>
      </w:r>
    </w:p>
    <w:p w:rsidR="007F346C" w:rsidRPr="00631718" w:rsidRDefault="007F346C" w:rsidP="00631718">
      <w:pPr>
        <w:ind w:firstLine="709"/>
        <w:jc w:val="both"/>
      </w:pPr>
      <w:r w:rsidRPr="00631718">
        <w:t xml:space="preserve">              Рабочая программа по русскому языку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 </w:t>
      </w:r>
      <w:r w:rsidRPr="00631718">
        <w:rPr>
          <w:bCs/>
        </w:rPr>
        <w:t xml:space="preserve">Программа определяет оптимальный объём знаний и умений, который доступен большинству учеников. Некоторые учащиеся постоянно отстают от одноклассников в усвоении знаний, однако они должны овладевать минимальным уровнем знаний и умений, для самостоятельной же работы таким учащимся планируются посильные для выполнения задания. </w:t>
      </w:r>
      <w:r w:rsidRPr="00631718">
        <w:t>Рабочая  программа составлена в соответствии с учебным планом и рабочей программой по данной дисциплине и состоит из ряда тем.</w:t>
      </w:r>
    </w:p>
    <w:p w:rsidR="007F346C" w:rsidRPr="00631718" w:rsidRDefault="007F346C" w:rsidP="00631718">
      <w:pPr>
        <w:pStyle w:val="a3"/>
        <w:spacing w:before="0" w:beforeAutospacing="0" w:after="0" w:afterAutospacing="0"/>
        <w:ind w:firstLine="709"/>
        <w:jc w:val="both"/>
      </w:pPr>
      <w:r w:rsidRPr="00631718">
        <w:t xml:space="preserve">               Рабочая программа по русскому языку и развитию речи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</w:t>
      </w:r>
    </w:p>
    <w:p w:rsidR="007F346C" w:rsidRPr="00631718" w:rsidRDefault="007F346C" w:rsidP="00631718">
      <w:pPr>
        <w:pStyle w:val="a3"/>
        <w:spacing w:before="0" w:beforeAutospacing="0" w:after="0" w:afterAutospacing="0"/>
        <w:ind w:firstLine="709"/>
        <w:jc w:val="both"/>
      </w:pPr>
      <w:r w:rsidRPr="00631718">
        <w:t xml:space="preserve">             Программа обеспечивает необходимую систематизацию знаний.  Программный материал расположен </w:t>
      </w:r>
      <w:r w:rsidRPr="00631718">
        <w:rPr>
          <w:rStyle w:val="a4"/>
        </w:rPr>
        <w:t xml:space="preserve">концентрически: </w:t>
      </w:r>
      <w:r w:rsidRPr="00631718">
        <w:t xml:space="preserve">основные части речи, обеспечивающие высказывание (имя существительное, имя прилагательное, глагол), включены в содержание 5 и последующих классов с постепенным наращиванием сведений по каждой из названных тем.       </w:t>
      </w:r>
    </w:p>
    <w:p w:rsidR="007F346C" w:rsidRPr="00631718" w:rsidRDefault="007F346C" w:rsidP="00631718">
      <w:pPr>
        <w:ind w:firstLine="709"/>
        <w:jc w:val="both"/>
        <w:rPr>
          <w:b/>
        </w:rPr>
      </w:pPr>
      <w:r w:rsidRPr="00631718">
        <w:rPr>
          <w:b/>
        </w:rPr>
        <w:t>ФОРМЫ ОРГАНИЗАЦИИ УЧЕБНОГО ПРОЦЕССА.</w:t>
      </w:r>
    </w:p>
    <w:p w:rsidR="007F346C" w:rsidRPr="00631718" w:rsidRDefault="007F346C" w:rsidP="00631718">
      <w:pPr>
        <w:ind w:firstLine="709"/>
        <w:jc w:val="both"/>
        <w:rPr>
          <w:rStyle w:val="a4"/>
        </w:rPr>
      </w:pPr>
      <w:r w:rsidRPr="00631718">
        <w:t xml:space="preserve">В коррекционной школе особое внимание обращено на исправление имеющихся у воспитанников специфических нарушений. При обучении русскому языку используются следующие принципы: </w:t>
      </w:r>
      <w:r w:rsidRPr="00631718">
        <w:rPr>
          <w:b/>
          <w:i/>
        </w:rPr>
        <w:t>принцип коррекционно-речевой направленности</w:t>
      </w:r>
      <w:r w:rsidRPr="00631718">
        <w:t>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  <w:r w:rsidRPr="00631718">
        <w:rPr>
          <w:rStyle w:val="a4"/>
        </w:rPr>
        <w:t xml:space="preserve"> </w:t>
      </w:r>
    </w:p>
    <w:p w:rsidR="007F346C" w:rsidRPr="00631718" w:rsidRDefault="007F346C" w:rsidP="00631718">
      <w:pPr>
        <w:ind w:firstLine="709"/>
        <w:jc w:val="both"/>
      </w:pPr>
      <w:r w:rsidRPr="00631718">
        <w:rPr>
          <w:rStyle w:val="a4"/>
          <w:i/>
        </w:rPr>
        <w:t>Коммуникативно-речевая направленность</w:t>
      </w:r>
      <w:r w:rsidRPr="00631718"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7F346C" w:rsidRPr="00631718" w:rsidRDefault="007F346C" w:rsidP="00631718">
      <w:pPr>
        <w:ind w:firstLine="709"/>
        <w:jc w:val="both"/>
      </w:pPr>
      <w:r w:rsidRPr="00631718">
        <w:t xml:space="preserve">При последовательном изучении курса русского языка может быть использован </w:t>
      </w:r>
      <w:proofErr w:type="spellStart"/>
      <w:r w:rsidRPr="00631718">
        <w:t>разноуровневый</w:t>
      </w:r>
      <w:proofErr w:type="spellEnd"/>
      <w:r w:rsidRPr="00631718">
        <w:t xml:space="preserve"> подход к формированию знаний с учетом психофизического развития, типологических и индивидуальных особенностей учеников.       </w:t>
      </w:r>
    </w:p>
    <w:p w:rsidR="007F346C" w:rsidRPr="00631718" w:rsidRDefault="007F346C" w:rsidP="00631718">
      <w:pPr>
        <w:ind w:firstLine="709"/>
        <w:rPr>
          <w:b/>
        </w:rPr>
      </w:pPr>
      <w:r w:rsidRPr="00631718">
        <w:rPr>
          <w:b/>
        </w:rPr>
        <w:t>ФОРМЫ РАБОТЫ.</w:t>
      </w:r>
    </w:p>
    <w:p w:rsidR="007F346C" w:rsidRPr="00631718" w:rsidRDefault="007F346C" w:rsidP="00631718">
      <w:pPr>
        <w:pStyle w:val="a3"/>
        <w:spacing w:before="0" w:beforeAutospacing="0" w:after="0" w:afterAutospacing="0"/>
        <w:ind w:firstLine="709"/>
        <w:jc w:val="both"/>
      </w:pPr>
      <w:r w:rsidRPr="00631718">
        <w:t xml:space="preserve">   </w:t>
      </w:r>
      <w:proofErr w:type="gramStart"/>
      <w:r w:rsidRPr="00631718">
        <w:t xml:space="preserve"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</w:t>
      </w:r>
      <w:r w:rsidRPr="00631718">
        <w:lastRenderedPageBreak/>
        <w:t>памяти, грамматический разбор, подготовительные работы перед написанием изложения или сочинения и т.д.</w:t>
      </w:r>
      <w:proofErr w:type="gramEnd"/>
      <w:r w:rsidRPr="00631718">
        <w:t xml:space="preserve"> В конце каждой темы проводится контрольная работа.</w:t>
      </w:r>
    </w:p>
    <w:p w:rsidR="007F346C" w:rsidRPr="00631718" w:rsidRDefault="007F346C" w:rsidP="00631718">
      <w:pPr>
        <w:pStyle w:val="a3"/>
        <w:spacing w:before="0" w:beforeAutospacing="0" w:after="0" w:afterAutospacing="0"/>
        <w:ind w:firstLine="709"/>
        <w:jc w:val="both"/>
      </w:pPr>
      <w:r w:rsidRPr="00631718"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7F346C" w:rsidRPr="00631718" w:rsidRDefault="007F346C" w:rsidP="00631718">
      <w:pPr>
        <w:pStyle w:val="a3"/>
        <w:spacing w:before="0" w:beforeAutospacing="0" w:after="0" w:afterAutospacing="0"/>
        <w:ind w:firstLine="709"/>
        <w:jc w:val="both"/>
      </w:pPr>
      <w:r w:rsidRPr="00631718">
        <w:t xml:space="preserve">    Основные виды контрольных работ  в 6 классе – контрольное списывание, тест.</w:t>
      </w:r>
    </w:p>
    <w:p w:rsidR="007F346C" w:rsidRPr="00631718" w:rsidRDefault="007F346C" w:rsidP="00631718">
      <w:pPr>
        <w:pStyle w:val="a3"/>
        <w:spacing w:before="0" w:beforeAutospacing="0" w:after="0" w:afterAutospacing="0"/>
        <w:ind w:firstLine="709"/>
        <w:jc w:val="both"/>
      </w:pPr>
      <w:r w:rsidRPr="00631718">
        <w:t xml:space="preserve">    В числе видов грамматического разбора используются  задания на опознание орфограмм, определение частей речи, частей слов, членов предложения на основе установление связей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 w:rsidRPr="00631718">
        <w:t>в</w:t>
      </w:r>
      <w:proofErr w:type="gramEnd"/>
      <w:r w:rsidRPr="00631718">
        <w:t xml:space="preserve"> предыдущих.</w:t>
      </w:r>
    </w:p>
    <w:p w:rsidR="007F346C" w:rsidRPr="00631718" w:rsidRDefault="007F346C" w:rsidP="00631718">
      <w:pPr>
        <w:pStyle w:val="a3"/>
        <w:spacing w:before="0" w:beforeAutospacing="0" w:after="0" w:afterAutospacing="0"/>
        <w:ind w:firstLine="709"/>
        <w:jc w:val="both"/>
      </w:pPr>
      <w:r w:rsidRPr="00631718">
        <w:t xml:space="preserve">    Оценка знаний учащихся осуществляется по результатам письменных, устных  повседневных работ учащихся, текущих и итоговых контрольных работ.</w:t>
      </w:r>
    </w:p>
    <w:p w:rsidR="007F346C" w:rsidRPr="00631718" w:rsidRDefault="007F346C" w:rsidP="00631718">
      <w:pPr>
        <w:ind w:firstLine="709"/>
        <w:rPr>
          <w:b/>
        </w:rPr>
      </w:pPr>
      <w:r w:rsidRPr="00631718">
        <w:rPr>
          <w:b/>
        </w:rPr>
        <w:t>МЕТОДЫ УРОКА</w:t>
      </w:r>
    </w:p>
    <w:p w:rsidR="007F346C" w:rsidRPr="00631718" w:rsidRDefault="007F346C" w:rsidP="00631718">
      <w:pPr>
        <w:ind w:firstLine="709"/>
      </w:pPr>
      <w:r w:rsidRPr="00631718">
        <w:t>-</w:t>
      </w:r>
      <w:proofErr w:type="gramStart"/>
      <w:r w:rsidRPr="00631718">
        <w:t>словесные</w:t>
      </w:r>
      <w:proofErr w:type="gramEnd"/>
      <w:r w:rsidRPr="00631718">
        <w:t xml:space="preserve"> – рассказ, объяснение, беседа, работа с учебником и книгой</w:t>
      </w:r>
    </w:p>
    <w:p w:rsidR="007F346C" w:rsidRPr="00631718" w:rsidRDefault="007F346C" w:rsidP="00631718">
      <w:pPr>
        <w:ind w:firstLine="709"/>
      </w:pPr>
      <w:r w:rsidRPr="00631718">
        <w:t>-</w:t>
      </w:r>
      <w:proofErr w:type="gramStart"/>
      <w:r w:rsidRPr="00631718">
        <w:t>наглядные</w:t>
      </w:r>
      <w:proofErr w:type="gramEnd"/>
      <w:r w:rsidRPr="00631718">
        <w:t xml:space="preserve"> – наблюдение, демонстрация, просмотр </w:t>
      </w:r>
    </w:p>
    <w:p w:rsidR="007F346C" w:rsidRPr="00631718" w:rsidRDefault="007F346C" w:rsidP="00631718">
      <w:pPr>
        <w:ind w:firstLine="709"/>
        <w:rPr>
          <w:b/>
        </w:rPr>
      </w:pPr>
      <w:r w:rsidRPr="00631718">
        <w:t>-практические – упражнения, карточки, тесты</w:t>
      </w:r>
    </w:p>
    <w:p w:rsidR="007F346C" w:rsidRPr="00631718" w:rsidRDefault="007F346C" w:rsidP="00631718">
      <w:pPr>
        <w:ind w:firstLine="709"/>
        <w:rPr>
          <w:b/>
        </w:rPr>
      </w:pPr>
      <w:r w:rsidRPr="00631718">
        <w:rPr>
          <w:b/>
        </w:rPr>
        <w:t>ТИПЫ УРОКОВ</w:t>
      </w:r>
    </w:p>
    <w:p w:rsidR="007F346C" w:rsidRPr="00631718" w:rsidRDefault="007F346C" w:rsidP="00631718">
      <w:pPr>
        <w:ind w:firstLine="709"/>
      </w:pPr>
      <w:r w:rsidRPr="00631718">
        <w:t>-урок объяснения нового материала (урок первоначального изучения материала;</w:t>
      </w:r>
    </w:p>
    <w:p w:rsidR="007F346C" w:rsidRPr="00631718" w:rsidRDefault="007F346C" w:rsidP="00631718">
      <w:pPr>
        <w:ind w:firstLine="709"/>
      </w:pPr>
      <w:r w:rsidRPr="00631718">
        <w:t>-урок закрепления знаний, умений, навыков (практический урок);</w:t>
      </w:r>
    </w:p>
    <w:p w:rsidR="007F346C" w:rsidRPr="00631718" w:rsidRDefault="007F346C" w:rsidP="00631718">
      <w:pPr>
        <w:ind w:firstLine="709"/>
      </w:pPr>
      <w:r w:rsidRPr="00631718">
        <w:t xml:space="preserve">-урок обобщения и систематизации знаний (повторительно-обобщающий урок); </w:t>
      </w:r>
    </w:p>
    <w:p w:rsidR="007F346C" w:rsidRPr="00631718" w:rsidRDefault="007F346C" w:rsidP="00631718">
      <w:pPr>
        <w:ind w:firstLine="709"/>
      </w:pPr>
      <w:r w:rsidRPr="00631718">
        <w:t>-комбинированный урок;</w:t>
      </w:r>
    </w:p>
    <w:p w:rsidR="007F346C" w:rsidRPr="00631718" w:rsidRDefault="007F346C" w:rsidP="00631718">
      <w:pPr>
        <w:ind w:firstLine="709"/>
      </w:pPr>
      <w:r w:rsidRPr="00631718">
        <w:t>-нестандартные уроки (урок-викторина, урок-игра и др.)</w:t>
      </w:r>
    </w:p>
    <w:p w:rsidR="007F346C" w:rsidRPr="00631718" w:rsidRDefault="007F346C" w:rsidP="00631718">
      <w:pPr>
        <w:ind w:firstLine="709"/>
      </w:pPr>
      <w:r w:rsidRPr="00631718">
        <w:t xml:space="preserve">Используются </w:t>
      </w:r>
      <w:r w:rsidRPr="00631718">
        <w:rPr>
          <w:b/>
        </w:rPr>
        <w:t>ТСО</w:t>
      </w:r>
      <w:r w:rsidRPr="00631718">
        <w:t>: видеофрагменты фильмов</w:t>
      </w:r>
    </w:p>
    <w:p w:rsidR="007F346C" w:rsidRPr="00631718" w:rsidRDefault="007F346C" w:rsidP="00631718">
      <w:r w:rsidRPr="00631718">
        <w:t>(</w:t>
      </w:r>
      <w:r w:rsidRPr="00631718">
        <w:rPr>
          <w:lang w:val="en-US"/>
        </w:rPr>
        <w:t>DVD</w:t>
      </w:r>
      <w:r w:rsidRPr="00631718">
        <w:t>), компьютерные презентации, музыкальные композиции (ПК, магнитофон)</w:t>
      </w:r>
    </w:p>
    <w:p w:rsidR="007F346C" w:rsidRPr="00631718" w:rsidRDefault="007F346C" w:rsidP="00631718">
      <w:pPr>
        <w:ind w:firstLine="709"/>
        <w:jc w:val="center"/>
        <w:rPr>
          <w:b/>
        </w:rPr>
      </w:pPr>
      <w:r w:rsidRPr="00631718">
        <w:rPr>
          <w:b/>
        </w:rPr>
        <w:t xml:space="preserve">Тематическое планирование русского языка в 6 классе </w:t>
      </w:r>
    </w:p>
    <w:tbl>
      <w:tblPr>
        <w:tblW w:w="91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6"/>
        <w:gridCol w:w="992"/>
        <w:gridCol w:w="7088"/>
      </w:tblGrid>
      <w:tr w:rsidR="00631718" w:rsidRPr="00631718" w:rsidTr="00631718">
        <w:trPr>
          <w:trHeight w:val="62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pPr>
              <w:jc w:val="center"/>
              <w:rPr>
                <w:b/>
              </w:rPr>
            </w:pPr>
            <w:r w:rsidRPr="00631718">
              <w:rPr>
                <w:b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pPr>
              <w:ind w:right="317" w:firstLine="33"/>
              <w:jc w:val="center"/>
              <w:rPr>
                <w:b/>
              </w:rPr>
            </w:pPr>
            <w:r w:rsidRPr="00631718">
              <w:rPr>
                <w:b/>
              </w:rPr>
              <w:t>Кол-во часов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pPr>
              <w:ind w:firstLine="709"/>
              <w:jc w:val="center"/>
              <w:rPr>
                <w:b/>
              </w:rPr>
            </w:pPr>
            <w:r w:rsidRPr="00631718">
              <w:rPr>
                <w:b/>
              </w:rPr>
              <w:t>Краткое содержание темы</w:t>
            </w:r>
          </w:p>
        </w:tc>
      </w:tr>
      <w:tr w:rsidR="00631718" w:rsidRPr="00631718" w:rsidTr="00631718">
        <w:trPr>
          <w:trHeight w:val="83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pPr>
              <w:jc w:val="center"/>
              <w:rPr>
                <w:b/>
              </w:rPr>
            </w:pPr>
            <w:r w:rsidRPr="00631718">
              <w:rPr>
                <w:b/>
              </w:rPr>
              <w:t xml:space="preserve">Предложение. Текст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pPr>
              <w:ind w:right="317" w:firstLine="33"/>
              <w:jc w:val="center"/>
              <w:rPr>
                <w:b/>
              </w:rPr>
            </w:pPr>
            <w:r w:rsidRPr="00631718">
              <w:rPr>
                <w:b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Деление текста на предложения. Распространение предложений Выделение главных и второстепенных членов предложения.     Части текста: вступление, главная часть, заключение. Красная строка. Составление плана рассказа с последующим его изложением по плану. Однородные члены предложения. Использование в тексте однородных членов предложения.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      Чтение и составление диалогов по аналогии.</w:t>
            </w:r>
          </w:p>
          <w:p w:rsidR="00631718" w:rsidRPr="00631718" w:rsidRDefault="00631718" w:rsidP="00631718">
            <w:pPr>
              <w:ind w:firstLine="709"/>
              <w:jc w:val="center"/>
              <w:rPr>
                <w:b/>
              </w:rPr>
            </w:pPr>
          </w:p>
        </w:tc>
      </w:tr>
      <w:tr w:rsidR="00631718" w:rsidRPr="00631718" w:rsidTr="0063171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18" w:rsidRPr="00631718" w:rsidRDefault="00631718" w:rsidP="00631718">
            <w:pPr>
              <w:pStyle w:val="zag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8">
              <w:rPr>
                <w:rFonts w:ascii="Times New Roman" w:hAnsi="Times New Roman" w:cs="Times New Roman"/>
                <w:sz w:val="24"/>
                <w:szCs w:val="24"/>
              </w:rPr>
              <w:t>Звуки и буквы. Текст</w:t>
            </w:r>
          </w:p>
          <w:p w:rsidR="00631718" w:rsidRPr="00631718" w:rsidRDefault="00631718" w:rsidP="006317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pPr>
              <w:ind w:right="317" w:firstLine="33"/>
              <w:jc w:val="center"/>
            </w:pPr>
            <w:r w:rsidRPr="00631718"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 xml:space="preserve">      Повторение. Звуки гласные и согласные.      Ударные и безударные гласные.      Звонкие и глухие согласные. 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      Последовательное изложение темы текста. Заголовок, отражающий тему или основную мысль. Дополнение текста несколькими предложениями. Нахождение в тексте слов с изученными орфограммами.</w:t>
            </w:r>
          </w:p>
          <w:p w:rsidR="00631718" w:rsidRPr="00631718" w:rsidRDefault="00631718" w:rsidP="00631718">
            <w:pPr>
              <w:ind w:firstLine="709"/>
            </w:pPr>
          </w:p>
        </w:tc>
      </w:tr>
      <w:tr w:rsidR="00631718" w:rsidRPr="00631718" w:rsidTr="0063171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18" w:rsidRPr="00631718" w:rsidRDefault="00631718" w:rsidP="00631718">
            <w:pPr>
              <w:pStyle w:val="zag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8">
              <w:rPr>
                <w:rFonts w:ascii="Times New Roman" w:hAnsi="Times New Roman" w:cs="Times New Roman"/>
                <w:sz w:val="24"/>
                <w:szCs w:val="24"/>
              </w:rPr>
              <w:t xml:space="preserve">Слово. Текст </w:t>
            </w:r>
          </w:p>
          <w:p w:rsidR="00631718" w:rsidRPr="00631718" w:rsidRDefault="00631718" w:rsidP="00631718">
            <w:pPr>
              <w:pStyle w:val="zag5"/>
              <w:spacing w:before="0" w:beforeAutospacing="0" w:after="0" w:afterAutospacing="0"/>
            </w:pPr>
            <w:r w:rsidRPr="00631718">
              <w:t xml:space="preserve">Состав </w:t>
            </w:r>
            <w:r w:rsidRPr="00631718">
              <w:lastRenderedPageBreak/>
              <w:t xml:space="preserve">слова 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pPr>
              <w:ind w:right="317" w:firstLine="33"/>
              <w:jc w:val="center"/>
            </w:pPr>
            <w:r w:rsidRPr="00631718">
              <w:lastRenderedPageBreak/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Корень и однокоренные слова. Окончание, приставка, суффикс. Слова с суффиксами оценки (</w:t>
            </w:r>
            <w:r w:rsidRPr="00631718">
              <w:rPr>
                <w:rStyle w:val="a7"/>
                <w:rFonts w:eastAsia="Calibri"/>
                <w:b/>
                <w:bCs/>
              </w:rPr>
              <w:t>-</w:t>
            </w:r>
            <w:proofErr w:type="spellStart"/>
            <w:r w:rsidRPr="00631718">
              <w:rPr>
                <w:rStyle w:val="a7"/>
                <w:rFonts w:eastAsia="Calibri"/>
                <w:b/>
                <w:bCs/>
              </w:rPr>
              <w:t>онь</w:t>
            </w:r>
            <w:proofErr w:type="gramStart"/>
            <w:r w:rsidRPr="00631718">
              <w:rPr>
                <w:rStyle w:val="a7"/>
                <w:rFonts w:eastAsia="Calibri"/>
                <w:b/>
                <w:bCs/>
              </w:rPr>
              <w:t>к</w:t>
            </w:r>
            <w:proofErr w:type="spellEnd"/>
            <w:r w:rsidRPr="00631718">
              <w:rPr>
                <w:rStyle w:val="a7"/>
                <w:rFonts w:eastAsia="Calibri"/>
                <w:b/>
                <w:bCs/>
              </w:rPr>
              <w:t>-</w:t>
            </w:r>
            <w:proofErr w:type="gramEnd"/>
            <w:r w:rsidRPr="00631718">
              <w:rPr>
                <w:rStyle w:val="a7"/>
                <w:rFonts w:eastAsia="Calibri"/>
                <w:b/>
                <w:bCs/>
              </w:rPr>
              <w:t> — -</w:t>
            </w:r>
            <w:proofErr w:type="spellStart"/>
            <w:r w:rsidRPr="00631718">
              <w:rPr>
                <w:rStyle w:val="a7"/>
                <w:rFonts w:eastAsia="Calibri"/>
                <w:b/>
                <w:bCs/>
              </w:rPr>
              <w:t>еньк</w:t>
            </w:r>
            <w:proofErr w:type="spellEnd"/>
            <w:r w:rsidRPr="00631718">
              <w:rPr>
                <w:rStyle w:val="a7"/>
                <w:rFonts w:eastAsia="Calibri"/>
                <w:b/>
                <w:bCs/>
              </w:rPr>
              <w:t>-, -</w:t>
            </w:r>
            <w:proofErr w:type="spellStart"/>
            <w:r w:rsidRPr="00631718">
              <w:rPr>
                <w:rStyle w:val="a7"/>
                <w:rFonts w:eastAsia="Calibri"/>
                <w:b/>
                <w:bCs/>
              </w:rPr>
              <w:t>ик</w:t>
            </w:r>
            <w:proofErr w:type="spellEnd"/>
            <w:r w:rsidRPr="00631718">
              <w:rPr>
                <w:rStyle w:val="a7"/>
                <w:rFonts w:eastAsia="Calibri"/>
                <w:b/>
                <w:bCs/>
              </w:rPr>
              <w:t>, -</w:t>
            </w:r>
            <w:proofErr w:type="spellStart"/>
            <w:r w:rsidRPr="00631718">
              <w:rPr>
                <w:rStyle w:val="a7"/>
                <w:rFonts w:eastAsia="Calibri"/>
                <w:b/>
                <w:bCs/>
              </w:rPr>
              <w:t>ок</w:t>
            </w:r>
            <w:proofErr w:type="spellEnd"/>
            <w:r w:rsidRPr="00631718">
              <w:rPr>
                <w:rStyle w:val="a7"/>
                <w:rFonts w:eastAsia="Calibri"/>
                <w:b/>
                <w:bCs/>
              </w:rPr>
              <w:t>, -к-, -</w:t>
            </w:r>
            <w:proofErr w:type="spellStart"/>
            <w:r w:rsidRPr="00631718">
              <w:rPr>
                <w:rStyle w:val="a7"/>
                <w:rFonts w:eastAsia="Calibri"/>
                <w:b/>
                <w:bCs/>
              </w:rPr>
              <w:t>ушк</w:t>
            </w:r>
            <w:proofErr w:type="spellEnd"/>
            <w:r w:rsidRPr="00631718">
              <w:rPr>
                <w:rStyle w:val="a7"/>
                <w:rFonts w:eastAsia="Calibri"/>
                <w:b/>
                <w:bCs/>
              </w:rPr>
              <w:t>- — -</w:t>
            </w:r>
            <w:proofErr w:type="spellStart"/>
            <w:r w:rsidRPr="00631718">
              <w:rPr>
                <w:rStyle w:val="a7"/>
                <w:rFonts w:eastAsia="Calibri"/>
                <w:b/>
                <w:bCs/>
              </w:rPr>
              <w:t>юшк</w:t>
            </w:r>
            <w:proofErr w:type="spellEnd"/>
            <w:r w:rsidRPr="00631718">
              <w:rPr>
                <w:rStyle w:val="a7"/>
                <w:rFonts w:eastAsia="Calibri"/>
                <w:b/>
                <w:bCs/>
              </w:rPr>
              <w:t>-, -</w:t>
            </w:r>
            <w:proofErr w:type="spellStart"/>
            <w:r w:rsidRPr="00631718">
              <w:rPr>
                <w:rStyle w:val="a7"/>
                <w:rFonts w:eastAsia="Calibri"/>
                <w:b/>
                <w:bCs/>
              </w:rPr>
              <w:t>ищ</w:t>
            </w:r>
            <w:proofErr w:type="spellEnd"/>
            <w:r w:rsidRPr="00631718">
              <w:rPr>
                <w:rStyle w:val="a7"/>
                <w:rFonts w:eastAsia="Calibri"/>
                <w:b/>
                <w:bCs/>
              </w:rPr>
              <w:t xml:space="preserve">- </w:t>
            </w:r>
            <w:r w:rsidRPr="00631718">
              <w:t>и др.). Их употребление в речи.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lastRenderedPageBreak/>
              <w:t>      Правописание безударных гласных и сомнительных согласных в корне.      Непроизносимые согласные.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      Слова с двойными согласными в корне и на стыке корня и суффикса       Приставка и предлог.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 xml:space="preserve">      Правописание приставок </w:t>
            </w:r>
            <w:proofErr w:type="gramStart"/>
            <w:r w:rsidRPr="00631718">
              <w:t>с</w:t>
            </w:r>
            <w:proofErr w:type="gramEnd"/>
            <w:r w:rsidRPr="00631718">
              <w:t xml:space="preserve"> </w:t>
            </w:r>
            <w:r w:rsidRPr="00631718">
              <w:rPr>
                <w:rStyle w:val="a7"/>
                <w:rFonts w:eastAsia="Calibri"/>
                <w:b/>
                <w:bCs/>
              </w:rPr>
              <w:t>а</w:t>
            </w:r>
            <w:r w:rsidRPr="00631718">
              <w:rPr>
                <w:rStyle w:val="a4"/>
              </w:rPr>
              <w:t xml:space="preserve"> </w:t>
            </w:r>
            <w:r w:rsidRPr="00631718">
              <w:t xml:space="preserve">и </w:t>
            </w:r>
            <w:r w:rsidRPr="00631718">
              <w:rPr>
                <w:rStyle w:val="a7"/>
                <w:rFonts w:eastAsia="Calibri"/>
                <w:b/>
                <w:bCs/>
              </w:rPr>
              <w:t>о</w:t>
            </w:r>
            <w:r w:rsidRPr="00631718">
              <w:t xml:space="preserve">, приставка </w:t>
            </w:r>
            <w:r w:rsidRPr="00631718">
              <w:rPr>
                <w:rStyle w:val="a7"/>
                <w:rFonts w:eastAsia="Calibri"/>
                <w:b/>
                <w:bCs/>
              </w:rPr>
              <w:t>пере-</w:t>
            </w:r>
            <w:r w:rsidRPr="00631718">
              <w:rPr>
                <w:rStyle w:val="a7"/>
                <w:rFonts w:eastAsia="Calibri"/>
              </w:rPr>
              <w:t>.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Приставки на согласные (</w:t>
            </w:r>
            <w:proofErr w:type="gramStart"/>
            <w:r w:rsidRPr="00631718">
              <w:rPr>
                <w:rStyle w:val="a7"/>
                <w:rFonts w:eastAsia="Calibri"/>
                <w:b/>
                <w:bCs/>
              </w:rPr>
              <w:t>с-</w:t>
            </w:r>
            <w:proofErr w:type="gramEnd"/>
            <w:r w:rsidRPr="00631718">
              <w:rPr>
                <w:rStyle w:val="a7"/>
                <w:rFonts w:eastAsia="Calibri"/>
                <w:b/>
                <w:bCs/>
              </w:rPr>
              <w:t>, в-, под-, над-, от-</w:t>
            </w:r>
            <w:r w:rsidRPr="00631718">
              <w:t>)</w:t>
            </w:r>
            <w:r w:rsidRPr="00631718">
              <w:rPr>
                <w:rStyle w:val="a7"/>
                <w:rFonts w:eastAsia="Calibri"/>
              </w:rPr>
              <w:t>.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      Разделительный твердый знак (</w:t>
            </w:r>
            <w:proofErr w:type="spellStart"/>
            <w:r w:rsidRPr="00631718">
              <w:rPr>
                <w:rStyle w:val="a7"/>
                <w:rFonts w:eastAsia="Calibri"/>
                <w:b/>
                <w:bCs/>
              </w:rPr>
              <w:t>ъ</w:t>
            </w:r>
            <w:proofErr w:type="spellEnd"/>
            <w:r w:rsidRPr="00631718">
              <w:t>) в словах с приставками.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      Тема и основная мысль текста: Составление короткого текста в зависимости от заданного заглавия (отражение темы или идеи)</w:t>
            </w:r>
          </w:p>
        </w:tc>
      </w:tr>
      <w:tr w:rsidR="00631718" w:rsidRPr="00631718" w:rsidTr="0063171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pPr>
              <w:pStyle w:val="zag5"/>
              <w:spacing w:before="0" w:beforeAutospacing="0" w:after="0" w:afterAutospacing="0"/>
            </w:pPr>
            <w:r w:rsidRPr="00631718">
              <w:lastRenderedPageBreak/>
              <w:t xml:space="preserve">Части речи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pPr>
              <w:ind w:right="317" w:firstLine="33"/>
              <w:jc w:val="center"/>
            </w:pPr>
            <w:r w:rsidRPr="00631718"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 xml:space="preserve">       </w:t>
            </w:r>
          </w:p>
        </w:tc>
      </w:tr>
      <w:tr w:rsidR="00631718" w:rsidRPr="00631718" w:rsidTr="0063171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pPr>
              <w:pStyle w:val="zag5"/>
              <w:spacing w:before="0" w:beforeAutospacing="0" w:after="0" w:afterAutospacing="0"/>
              <w:rPr>
                <w:b w:val="0"/>
              </w:rPr>
            </w:pPr>
            <w:r w:rsidRPr="00631718">
              <w:rPr>
                <w:rStyle w:val="a4"/>
                <w:b/>
              </w:rPr>
              <w:t>Имя существительное.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pPr>
              <w:ind w:right="317" w:firstLine="33"/>
              <w:jc w:val="center"/>
            </w:pPr>
            <w:r w:rsidRPr="00631718"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  Имя существительное, имя прилагательное, глагол. Их дифференциация в предложении.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   Значение в речи.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   Основные грамматические признаки существительного: род, число, падеж.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   Существительные собственные и нарицательные. Кавычки в именах собственных (названия книг, газет, журналов).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 xml:space="preserve">   Существительные с шипящей на конце. 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   Три типа склонения имен существительных. Падежные окончания      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   Упражнения в составлении различных словосочетаний с опорой на картинку, на заданную тему, произвольно</w:t>
            </w:r>
            <w:proofErr w:type="gramStart"/>
            <w:r w:rsidRPr="00631718">
              <w:t xml:space="preserve"> .</w:t>
            </w:r>
            <w:proofErr w:type="gramEnd"/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   Составление коротких рассказов  - по картинке, по предложенной ситуации и по опорным словам-существительным.</w:t>
            </w:r>
          </w:p>
        </w:tc>
      </w:tr>
      <w:tr w:rsidR="00631718" w:rsidRPr="00631718" w:rsidTr="0063171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r w:rsidRPr="00631718">
              <w:rPr>
                <w:rStyle w:val="a4"/>
              </w:rPr>
              <w:t xml:space="preserve">Имя прилагательное.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pPr>
              <w:ind w:right="317" w:firstLine="33"/>
              <w:jc w:val="center"/>
            </w:pPr>
            <w:r w:rsidRPr="00631718">
              <w:t>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Значение в речи.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 xml:space="preserve">      Дифференциация существительных и прилагательных.      Составление словосочетаний с прилагательными, употребленными в переносном значении. Сопоставление прямого и переносного значения прилагательных. 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      Род имен прилагательных.      Родовые окончания прилагательных: ударные и безударные. Правописание прилагательных среднего рода с основой на шипящий (</w:t>
            </w:r>
            <w:r w:rsidRPr="00631718">
              <w:rPr>
                <w:rStyle w:val="a7"/>
                <w:rFonts w:eastAsia="Calibri"/>
              </w:rPr>
              <w:t>свежее, хорошее</w:t>
            </w:r>
            <w:r w:rsidRPr="00631718">
              <w:t>)</w:t>
            </w:r>
            <w:r w:rsidRPr="00631718">
              <w:rPr>
                <w:rStyle w:val="a7"/>
                <w:rFonts w:eastAsia="Calibri"/>
              </w:rPr>
              <w:t>.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      Число имен прилагательных. Согласование прилагательных с существительными в числе.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      Распространение текста именами прилагательными.      Понятие о склонении прилагательных.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      Упражнения в постановке вопросов от существительного к прилагательному      Описание предмета: выделение признаков, характеризующих предмет или его части</w:t>
            </w:r>
            <w:proofErr w:type="gramStart"/>
            <w:r w:rsidRPr="00631718">
              <w:t xml:space="preserve"> .</w:t>
            </w:r>
            <w:proofErr w:type="gramEnd"/>
          </w:p>
        </w:tc>
      </w:tr>
      <w:tr w:rsidR="00631718" w:rsidRPr="00631718" w:rsidTr="0063171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18" w:rsidRPr="00631718" w:rsidRDefault="00631718" w:rsidP="00631718">
            <w:pPr>
              <w:pStyle w:val="zag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Текст </w:t>
            </w:r>
          </w:p>
          <w:p w:rsidR="00631718" w:rsidRPr="00631718" w:rsidRDefault="00631718" w:rsidP="006317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pPr>
              <w:ind w:right="317" w:firstLine="33"/>
              <w:jc w:val="center"/>
            </w:pPr>
            <w:r w:rsidRPr="00631718"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rPr>
                <w:b/>
              </w:rPr>
              <w:t xml:space="preserve"> </w:t>
            </w:r>
            <w:r w:rsidRPr="00631718">
              <w:t> Различение предложений в зависимости от цели высказывания: повествовательные, вопросительные, восклицательные. Правильное их интонирование. Логическое ударение в предложениях.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 xml:space="preserve">      Простое предложение с однородными членами. Перечисление без союзов и с одиночным союзом </w:t>
            </w:r>
            <w:r w:rsidRPr="00631718">
              <w:rPr>
                <w:rStyle w:val="a7"/>
                <w:rFonts w:eastAsia="Calibri"/>
                <w:b/>
                <w:bCs/>
              </w:rPr>
              <w:t>и</w:t>
            </w:r>
            <w:r w:rsidRPr="00631718">
              <w:rPr>
                <w:rStyle w:val="a7"/>
                <w:rFonts w:eastAsia="Calibri"/>
              </w:rPr>
              <w:t xml:space="preserve">. </w:t>
            </w:r>
            <w:r w:rsidRPr="00631718">
              <w:t>Интонация перечисления.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 xml:space="preserve">      Однородные члены предложения с союзами </w:t>
            </w:r>
            <w:r w:rsidRPr="00631718">
              <w:rPr>
                <w:rStyle w:val="a7"/>
                <w:rFonts w:eastAsia="Calibri"/>
                <w:b/>
                <w:bCs/>
              </w:rPr>
              <w:t>а,</w:t>
            </w:r>
            <w:r w:rsidRPr="00631718">
              <w:rPr>
                <w:rStyle w:val="a7"/>
                <w:rFonts w:eastAsia="Calibri"/>
              </w:rPr>
              <w:t xml:space="preserve"> </w:t>
            </w:r>
            <w:r w:rsidRPr="00631718">
              <w:rPr>
                <w:rStyle w:val="a4"/>
                <w:i/>
                <w:iCs/>
              </w:rPr>
              <w:t xml:space="preserve">но. </w:t>
            </w:r>
            <w:r w:rsidRPr="00631718">
              <w:t>Интонация сопоставления.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lastRenderedPageBreak/>
              <w:t>Составление диалогов с речевыми задачами: хочу сообщить, хочу рассказать, хочу убедить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  Сложное предложение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>Практическое знакомство с обращением. Знаки препинания.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 xml:space="preserve">      Составление коротких повествовательных текстов. </w:t>
            </w:r>
          </w:p>
          <w:p w:rsidR="00631718" w:rsidRPr="00631718" w:rsidRDefault="00631718" w:rsidP="00631718">
            <w:pPr>
              <w:pStyle w:val="body"/>
              <w:spacing w:before="0" w:beforeAutospacing="0" w:after="0" w:afterAutospacing="0"/>
              <w:ind w:firstLine="709"/>
            </w:pPr>
            <w:r w:rsidRPr="00631718">
              <w:t xml:space="preserve">      Исправление в тексте нарушений в логике и последовательности высказывания (с помощью учителя). </w:t>
            </w:r>
          </w:p>
        </w:tc>
      </w:tr>
      <w:tr w:rsidR="00631718" w:rsidRPr="00631718" w:rsidTr="00631718">
        <w:trPr>
          <w:trHeight w:val="55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18" w:rsidRPr="00631718" w:rsidRDefault="00631718" w:rsidP="00631718">
            <w:pPr>
              <w:pStyle w:val="zag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Повторение. Состав слова. </w:t>
            </w:r>
          </w:p>
          <w:p w:rsidR="00631718" w:rsidRPr="00631718" w:rsidRDefault="00631718" w:rsidP="00631718">
            <w:pPr>
              <w:pStyle w:val="zag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pPr>
              <w:ind w:right="317" w:firstLine="33"/>
              <w:jc w:val="center"/>
            </w:pPr>
            <w:r w:rsidRPr="00631718"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8" w:rsidRPr="00631718" w:rsidRDefault="00631718" w:rsidP="00631718">
            <w:pPr>
              <w:ind w:firstLine="709"/>
              <w:rPr>
                <w:color w:val="000000"/>
              </w:rPr>
            </w:pPr>
            <w:r w:rsidRPr="00631718">
              <w:rPr>
                <w:color w:val="000000"/>
              </w:rPr>
              <w:t xml:space="preserve">Состав  слова. Составление  текстов  по  теме. Безударная  гласная  в  </w:t>
            </w:r>
            <w:proofErr w:type="gramStart"/>
            <w:r w:rsidRPr="00631718">
              <w:rPr>
                <w:color w:val="000000"/>
              </w:rPr>
              <w:t>корне  слова</w:t>
            </w:r>
            <w:proofErr w:type="gramEnd"/>
            <w:r w:rsidRPr="00631718">
              <w:rPr>
                <w:color w:val="000000"/>
              </w:rPr>
              <w:t xml:space="preserve">. Правописание  согласной  в  </w:t>
            </w:r>
            <w:proofErr w:type="gramStart"/>
            <w:r w:rsidRPr="00631718">
              <w:rPr>
                <w:color w:val="000000"/>
              </w:rPr>
              <w:t>корне  слова</w:t>
            </w:r>
            <w:proofErr w:type="gramEnd"/>
            <w:r w:rsidRPr="00631718">
              <w:rPr>
                <w:color w:val="000000"/>
              </w:rPr>
              <w:t xml:space="preserve">. Падежные  окончания  существительных. Падежные  окончания  прилагательных </w:t>
            </w:r>
          </w:p>
        </w:tc>
      </w:tr>
    </w:tbl>
    <w:p w:rsidR="008B39A2" w:rsidRPr="00631718" w:rsidRDefault="008B39A2" w:rsidP="00631718">
      <w:pPr>
        <w:ind w:firstLine="709"/>
      </w:pPr>
    </w:p>
    <w:p w:rsidR="007F346C" w:rsidRPr="00631718" w:rsidRDefault="007F346C" w:rsidP="00631718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631718">
        <w:rPr>
          <w:b/>
          <w:bCs/>
          <w:color w:val="000000"/>
        </w:rPr>
        <w:t>Словарь</w:t>
      </w:r>
    </w:p>
    <w:p w:rsidR="007F346C" w:rsidRPr="00631718" w:rsidRDefault="007F346C" w:rsidP="00631718">
      <w:pPr>
        <w:shd w:val="clear" w:color="auto" w:fill="FFFFFF"/>
        <w:autoSpaceDE w:val="0"/>
        <w:autoSpaceDN w:val="0"/>
        <w:adjustRightInd w:val="0"/>
        <w:ind w:firstLine="709"/>
        <w:rPr>
          <w:u w:val="single"/>
        </w:rPr>
      </w:pPr>
      <w:r w:rsidRPr="00631718">
        <w:rPr>
          <w:b/>
          <w:bCs/>
          <w:color w:val="000000"/>
          <w:u w:val="single"/>
        </w:rPr>
        <w:t>6 класс</w:t>
      </w:r>
    </w:p>
    <w:p w:rsidR="007F346C" w:rsidRPr="00631718" w:rsidRDefault="007F346C" w:rsidP="00631718">
      <w:pPr>
        <w:ind w:firstLine="709"/>
        <w:jc w:val="both"/>
      </w:pPr>
      <w:proofErr w:type="gramStart"/>
      <w:r w:rsidRPr="00631718">
        <w:rPr>
          <w:color w:val="000000"/>
        </w:rPr>
        <w:t>Агроном, антенна, апельсин, балкон, богатство, выкройка, вытачка, герба</w:t>
      </w:r>
      <w:r w:rsidRPr="00631718">
        <w:rPr>
          <w:color w:val="000000"/>
        </w:rPr>
        <w:softHyphen/>
        <w:t>рий, депутат, директор, добыча, договор, женщина, инженер, интересный, ка</w:t>
      </w:r>
      <w:r w:rsidRPr="00631718">
        <w:rPr>
          <w:color w:val="000000"/>
        </w:rPr>
        <w:softHyphen/>
        <w:t>лендарь, кефир, командир, коммунист, конфета, космонавт, мавзолей, манда</w:t>
      </w:r>
      <w:r w:rsidRPr="00631718">
        <w:rPr>
          <w:color w:val="000000"/>
        </w:rPr>
        <w:softHyphen/>
        <w:t>рин, материя, медаль, мужчина, оборона, океан, перрон, печенье, пожалуйста, председатель, прекрасный, рапорт, сейчас, семена, сервиз, середина, сметана, смородина, солдат, соседи, телеграмма, теперь, трибуна, фанера, фашист, фон</w:t>
      </w:r>
      <w:r w:rsidRPr="00631718">
        <w:rPr>
          <w:color w:val="000000"/>
        </w:rPr>
        <w:softHyphen/>
        <w:t>тан, хозяин, шоколад, шоссе, экватор.</w:t>
      </w:r>
      <w:proofErr w:type="gramEnd"/>
    </w:p>
    <w:p w:rsidR="007F346C" w:rsidRPr="00631718" w:rsidRDefault="007F346C" w:rsidP="00631718">
      <w:pPr>
        <w:ind w:firstLine="709"/>
        <w:jc w:val="both"/>
      </w:pPr>
    </w:p>
    <w:p w:rsidR="007F346C" w:rsidRPr="00631718" w:rsidRDefault="007F346C" w:rsidP="00631718">
      <w:pPr>
        <w:ind w:firstLine="709"/>
        <w:jc w:val="center"/>
        <w:rPr>
          <w:b/>
        </w:rPr>
      </w:pPr>
      <w:r w:rsidRPr="00631718">
        <w:rPr>
          <w:b/>
        </w:rPr>
        <w:t>Основные требования к знаниям и умениям учащихся на конец учебного года</w:t>
      </w:r>
    </w:p>
    <w:p w:rsidR="007F346C" w:rsidRPr="00631718" w:rsidRDefault="007F346C" w:rsidP="00631718">
      <w:pPr>
        <w:ind w:firstLine="709"/>
        <w:rPr>
          <w:rFonts w:eastAsia="BatangChe"/>
          <w:b/>
          <w:u w:val="single"/>
        </w:rPr>
      </w:pPr>
      <w:r w:rsidRPr="00631718">
        <w:rPr>
          <w:rFonts w:eastAsia="BatangChe"/>
          <w:b/>
          <w:u w:val="single"/>
        </w:rPr>
        <w:t>Учащиеся  должны  уметь:</w:t>
      </w:r>
    </w:p>
    <w:p w:rsidR="007F346C" w:rsidRPr="00631718" w:rsidRDefault="007F346C" w:rsidP="00631718">
      <w:pPr>
        <w:ind w:firstLine="709"/>
        <w:rPr>
          <w:rFonts w:eastAsia="BatangChe"/>
        </w:rPr>
      </w:pPr>
      <w:r w:rsidRPr="00631718">
        <w:rPr>
          <w:rFonts w:eastAsia="BatangChe"/>
          <w:b/>
        </w:rPr>
        <w:t xml:space="preserve">• </w:t>
      </w:r>
      <w:r w:rsidRPr="00631718">
        <w:rPr>
          <w:rFonts w:eastAsia="BatangChe"/>
        </w:rPr>
        <w:t>правильно обозначать звуки буквами на письме;</w:t>
      </w:r>
    </w:p>
    <w:p w:rsidR="007F346C" w:rsidRPr="00631718" w:rsidRDefault="007F346C" w:rsidP="00631718">
      <w:pPr>
        <w:ind w:firstLine="709"/>
        <w:rPr>
          <w:rFonts w:eastAsia="BatangChe"/>
        </w:rPr>
      </w:pPr>
      <w:r w:rsidRPr="00631718">
        <w:rPr>
          <w:rFonts w:eastAsia="BatangChe"/>
          <w:b/>
        </w:rPr>
        <w:t xml:space="preserve">• </w:t>
      </w:r>
      <w:r w:rsidRPr="00631718">
        <w:rPr>
          <w:rFonts w:eastAsia="BatangChe"/>
        </w:rPr>
        <w:t>подбирать группы однокоренных слов (несложные случаи);</w:t>
      </w:r>
    </w:p>
    <w:p w:rsidR="007F346C" w:rsidRPr="00631718" w:rsidRDefault="007F346C" w:rsidP="00631718">
      <w:pPr>
        <w:ind w:firstLine="709"/>
        <w:rPr>
          <w:rFonts w:eastAsia="BatangChe"/>
        </w:rPr>
      </w:pPr>
      <w:r w:rsidRPr="00631718">
        <w:rPr>
          <w:rFonts w:eastAsia="BatangChe"/>
          <w:b/>
        </w:rPr>
        <w:t xml:space="preserve">• </w:t>
      </w:r>
      <w:r w:rsidRPr="00631718">
        <w:rPr>
          <w:rFonts w:eastAsia="BatangChe"/>
        </w:rPr>
        <w:t>проверять написание в корне безударных гласных, звонких и глухих согласных путем подбора родственных слов;</w:t>
      </w:r>
    </w:p>
    <w:p w:rsidR="007F346C" w:rsidRPr="00631718" w:rsidRDefault="007F346C" w:rsidP="00631718">
      <w:pPr>
        <w:ind w:firstLine="709"/>
        <w:rPr>
          <w:rFonts w:eastAsia="BatangChe"/>
          <w:b/>
        </w:rPr>
      </w:pPr>
      <w:r w:rsidRPr="00631718">
        <w:rPr>
          <w:rFonts w:eastAsia="BatangChe"/>
          <w:b/>
        </w:rPr>
        <w:t xml:space="preserve">• </w:t>
      </w:r>
      <w:r w:rsidRPr="00631718">
        <w:rPr>
          <w:rFonts w:eastAsia="BatangChe"/>
        </w:rPr>
        <w:t>разбирать слово по составу;</w:t>
      </w:r>
    </w:p>
    <w:p w:rsidR="007F346C" w:rsidRPr="00631718" w:rsidRDefault="007F346C" w:rsidP="00631718">
      <w:pPr>
        <w:ind w:firstLine="709"/>
        <w:rPr>
          <w:rFonts w:eastAsia="BatangChe"/>
        </w:rPr>
      </w:pPr>
      <w:r w:rsidRPr="00631718">
        <w:rPr>
          <w:rFonts w:eastAsia="BatangChe"/>
          <w:b/>
        </w:rPr>
        <w:t xml:space="preserve">• </w:t>
      </w:r>
      <w:r w:rsidRPr="00631718">
        <w:rPr>
          <w:rFonts w:eastAsia="BatangChe"/>
        </w:rPr>
        <w:t>выделять имя существительное и имя прилагательное как части речи;</w:t>
      </w:r>
    </w:p>
    <w:p w:rsidR="007F346C" w:rsidRPr="00631718" w:rsidRDefault="007F346C" w:rsidP="00631718">
      <w:pPr>
        <w:ind w:firstLine="709"/>
        <w:rPr>
          <w:rFonts w:eastAsia="BatangChe"/>
        </w:rPr>
      </w:pPr>
      <w:r w:rsidRPr="00631718">
        <w:rPr>
          <w:rFonts w:eastAsia="BatangChe"/>
          <w:b/>
        </w:rPr>
        <w:t xml:space="preserve">• </w:t>
      </w:r>
      <w:r w:rsidRPr="00631718">
        <w:rPr>
          <w:rFonts w:eastAsia="BatangChe"/>
        </w:rPr>
        <w:t>строить простое распространенное предложение с однородными членами;</w:t>
      </w:r>
    </w:p>
    <w:p w:rsidR="007F346C" w:rsidRPr="00631718" w:rsidRDefault="007F346C" w:rsidP="00631718">
      <w:pPr>
        <w:ind w:firstLine="709"/>
        <w:rPr>
          <w:rFonts w:eastAsia="BatangChe"/>
        </w:rPr>
      </w:pPr>
      <w:r w:rsidRPr="00631718">
        <w:rPr>
          <w:rFonts w:eastAsia="BatangChe"/>
          <w:b/>
        </w:rPr>
        <w:t xml:space="preserve">• </w:t>
      </w:r>
      <w:r w:rsidRPr="00631718">
        <w:rPr>
          <w:rFonts w:eastAsia="BatangChe"/>
        </w:rPr>
        <w:t>связно высказывать устно или письменно (по плану);</w:t>
      </w:r>
    </w:p>
    <w:p w:rsidR="007F346C" w:rsidRPr="00631718" w:rsidRDefault="007F346C" w:rsidP="00631718">
      <w:pPr>
        <w:ind w:firstLine="709"/>
        <w:rPr>
          <w:rFonts w:eastAsia="BatangChe"/>
        </w:rPr>
      </w:pPr>
      <w:r w:rsidRPr="00631718">
        <w:rPr>
          <w:rFonts w:eastAsia="BatangChe"/>
          <w:b/>
        </w:rPr>
        <w:t xml:space="preserve">• </w:t>
      </w:r>
      <w:r w:rsidRPr="00631718">
        <w:rPr>
          <w:rFonts w:eastAsia="BatangChe"/>
        </w:rPr>
        <w:t>пользоваться словарем.</w:t>
      </w:r>
    </w:p>
    <w:p w:rsidR="007F346C" w:rsidRPr="00631718" w:rsidRDefault="007F346C" w:rsidP="00631718">
      <w:pPr>
        <w:ind w:firstLine="709"/>
        <w:rPr>
          <w:rFonts w:eastAsia="BatangChe"/>
        </w:rPr>
      </w:pPr>
    </w:p>
    <w:p w:rsidR="007F346C" w:rsidRPr="00631718" w:rsidRDefault="007F346C" w:rsidP="00631718">
      <w:pPr>
        <w:ind w:firstLine="709"/>
        <w:rPr>
          <w:rFonts w:eastAsia="BatangChe"/>
        </w:rPr>
      </w:pPr>
      <w:r w:rsidRPr="00631718">
        <w:rPr>
          <w:rFonts w:eastAsia="BatangChe"/>
          <w:b/>
          <w:u w:val="single"/>
        </w:rPr>
        <w:t xml:space="preserve">Учащиеся  должны  знать: </w:t>
      </w:r>
      <w:r w:rsidRPr="00631718">
        <w:rPr>
          <w:rFonts w:eastAsia="BatangChe"/>
          <w:b/>
        </w:rPr>
        <w:t xml:space="preserve">• </w:t>
      </w:r>
      <w:r w:rsidRPr="00631718">
        <w:rPr>
          <w:rFonts w:eastAsia="BatangChe"/>
        </w:rPr>
        <w:t xml:space="preserve">способы проверки написания гласных и согласных в </w:t>
      </w:r>
      <w:proofErr w:type="gramStart"/>
      <w:r w:rsidRPr="00631718">
        <w:rPr>
          <w:rFonts w:eastAsia="BatangChe"/>
        </w:rPr>
        <w:t>корне слов</w:t>
      </w:r>
      <w:proofErr w:type="gramEnd"/>
      <w:r w:rsidRPr="00631718">
        <w:rPr>
          <w:rFonts w:eastAsia="BatangChe"/>
        </w:rPr>
        <w:t>.</w:t>
      </w:r>
    </w:p>
    <w:p w:rsidR="007F346C" w:rsidRPr="00631718" w:rsidRDefault="007F346C" w:rsidP="00631718">
      <w:pPr>
        <w:ind w:firstLine="709"/>
      </w:pPr>
    </w:p>
    <w:p w:rsidR="00631718" w:rsidRPr="00631718" w:rsidRDefault="00631718" w:rsidP="00631718">
      <w:pPr>
        <w:ind w:firstLine="709"/>
        <w:jc w:val="center"/>
        <w:rPr>
          <w:b/>
        </w:rPr>
      </w:pPr>
    </w:p>
    <w:p w:rsidR="007F346C" w:rsidRPr="00631718" w:rsidRDefault="007F346C" w:rsidP="00631718">
      <w:pPr>
        <w:ind w:firstLine="709"/>
        <w:jc w:val="center"/>
        <w:rPr>
          <w:b/>
        </w:rPr>
      </w:pPr>
      <w:r w:rsidRPr="00631718">
        <w:rPr>
          <w:b/>
        </w:rPr>
        <w:t>Методическая литература</w:t>
      </w:r>
    </w:p>
    <w:p w:rsidR="007F346C" w:rsidRPr="00631718" w:rsidRDefault="007F346C" w:rsidP="00631718">
      <w:pPr>
        <w:ind w:firstLine="709"/>
        <w:jc w:val="center"/>
      </w:pPr>
    </w:p>
    <w:p w:rsidR="007F346C" w:rsidRPr="00631718" w:rsidRDefault="007F346C" w:rsidP="00631718">
      <w:pPr>
        <w:numPr>
          <w:ilvl w:val="0"/>
          <w:numId w:val="8"/>
        </w:numPr>
        <w:ind w:left="0" w:firstLine="709"/>
        <w:jc w:val="both"/>
      </w:pPr>
      <w:r w:rsidRPr="00631718">
        <w:t xml:space="preserve">«Программы специальных (коррекционных) общеобразовательных учреждений </w:t>
      </w:r>
      <w:r w:rsidRPr="00631718">
        <w:rPr>
          <w:lang w:val="en-US"/>
        </w:rPr>
        <w:t>VIII</w:t>
      </w:r>
      <w:r w:rsidRPr="00631718">
        <w:t xml:space="preserve"> вида, 5-9 классы» под редакцией В.В.Воронковой \ сборник </w:t>
      </w:r>
      <w:smartTag w:uri="urn:schemas-microsoft-com:office:smarttags" w:element="metricconverter">
        <w:smartTagPr>
          <w:attr w:name="ProductID" w:val="1, М"/>
        </w:smartTagPr>
        <w:r w:rsidRPr="00631718">
          <w:t>1, М</w:t>
        </w:r>
      </w:smartTag>
      <w:r w:rsidRPr="00631718">
        <w:t xml:space="preserve">.: ВЛАДОС, </w:t>
      </w:r>
      <w:smartTag w:uri="urn:schemas-microsoft-com:office:smarttags" w:element="metricconverter">
        <w:smartTagPr>
          <w:attr w:name="ProductID" w:val="2011 г"/>
        </w:smartTagPr>
        <w:r w:rsidRPr="00631718">
          <w:t>2011 г</w:t>
        </w:r>
      </w:smartTag>
      <w:r w:rsidRPr="00631718">
        <w:t>.</w:t>
      </w:r>
    </w:p>
    <w:p w:rsidR="007F346C" w:rsidRPr="00631718" w:rsidRDefault="007F346C" w:rsidP="00631718">
      <w:pPr>
        <w:numPr>
          <w:ilvl w:val="0"/>
          <w:numId w:val="8"/>
        </w:numPr>
        <w:ind w:left="0" w:firstLine="709"/>
        <w:jc w:val="both"/>
      </w:pPr>
      <w:r w:rsidRPr="00631718">
        <w:t xml:space="preserve">Русский язык. Учебник для 6 класса \  Н.Г. </w:t>
      </w:r>
      <w:proofErr w:type="spellStart"/>
      <w:r w:rsidRPr="00631718">
        <w:t>Галунчикова</w:t>
      </w:r>
      <w:proofErr w:type="spellEnd"/>
      <w:r w:rsidRPr="00631718">
        <w:t xml:space="preserve">, Э.В.Якубовская \ М.: Просвещение, </w:t>
      </w:r>
      <w:smartTag w:uri="urn:schemas-microsoft-com:office:smarttags" w:element="metricconverter">
        <w:smartTagPr>
          <w:attr w:name="ProductID" w:val="2008 г"/>
        </w:smartTagPr>
        <w:r w:rsidRPr="00631718">
          <w:t>2008 г</w:t>
        </w:r>
      </w:smartTag>
      <w:r w:rsidRPr="00631718">
        <w:t>.</w:t>
      </w:r>
    </w:p>
    <w:p w:rsidR="007F346C" w:rsidRPr="00631718" w:rsidRDefault="007F346C" w:rsidP="00631718">
      <w:pPr>
        <w:numPr>
          <w:ilvl w:val="0"/>
          <w:numId w:val="8"/>
        </w:numPr>
        <w:ind w:left="0" w:firstLine="709"/>
        <w:jc w:val="both"/>
      </w:pPr>
      <w:r w:rsidRPr="00631718">
        <w:t xml:space="preserve">Методика обучения русскому языку во вспомогательной школе \ А.К.Аксенова \ М.: Просвещение, </w:t>
      </w:r>
      <w:smartTag w:uri="urn:schemas-microsoft-com:office:smarttags" w:element="metricconverter">
        <w:smartTagPr>
          <w:attr w:name="ProductID" w:val="1994 г"/>
        </w:smartTagPr>
        <w:r w:rsidRPr="00631718">
          <w:t>1994 г</w:t>
        </w:r>
      </w:smartTag>
      <w:r w:rsidRPr="00631718">
        <w:t>.</w:t>
      </w:r>
    </w:p>
    <w:p w:rsidR="007F346C" w:rsidRPr="00631718" w:rsidRDefault="007F346C" w:rsidP="00631718">
      <w:pPr>
        <w:ind w:firstLine="709"/>
        <w:jc w:val="both"/>
      </w:pPr>
    </w:p>
    <w:p w:rsidR="007F346C" w:rsidRPr="00631718" w:rsidRDefault="007F346C" w:rsidP="00631718">
      <w:pPr>
        <w:ind w:firstLine="709"/>
        <w:jc w:val="both"/>
      </w:pPr>
    </w:p>
    <w:p w:rsidR="007F346C" w:rsidRPr="00631718" w:rsidRDefault="007F346C" w:rsidP="00631718">
      <w:pPr>
        <w:ind w:firstLine="709"/>
        <w:jc w:val="both"/>
      </w:pPr>
    </w:p>
    <w:p w:rsidR="007F346C" w:rsidRPr="00631718" w:rsidRDefault="007F346C" w:rsidP="00631718">
      <w:pPr>
        <w:ind w:firstLine="709"/>
      </w:pPr>
    </w:p>
    <w:sectPr w:rsidR="007F346C" w:rsidRPr="00631718" w:rsidSect="00631718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91" w:rsidRDefault="005A2091" w:rsidP="00631718">
      <w:r>
        <w:separator/>
      </w:r>
    </w:p>
  </w:endnote>
  <w:endnote w:type="continuationSeparator" w:id="0">
    <w:p w:rsidR="005A2091" w:rsidRDefault="005A2091" w:rsidP="0063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91" w:rsidRDefault="005A2091" w:rsidP="00631718">
      <w:r>
        <w:separator/>
      </w:r>
    </w:p>
  </w:footnote>
  <w:footnote w:type="continuationSeparator" w:id="0">
    <w:p w:rsidR="005A2091" w:rsidRDefault="005A2091" w:rsidP="0063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568"/>
      <w:docPartObj>
        <w:docPartGallery w:val="Page Numbers (Top of Page)"/>
        <w:docPartUnique/>
      </w:docPartObj>
    </w:sdtPr>
    <w:sdtContent>
      <w:p w:rsidR="00631718" w:rsidRDefault="00631718">
        <w:pPr>
          <w:pStyle w:val="ac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31718" w:rsidRDefault="0063171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75277F0"/>
    <w:multiLevelType w:val="hybridMultilevel"/>
    <w:tmpl w:val="0360BA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B70DF"/>
    <w:multiLevelType w:val="hybridMultilevel"/>
    <w:tmpl w:val="E7D4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E3A6E"/>
    <w:multiLevelType w:val="hybridMultilevel"/>
    <w:tmpl w:val="1D74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543AA"/>
    <w:multiLevelType w:val="hybridMultilevel"/>
    <w:tmpl w:val="349C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C0686"/>
    <w:multiLevelType w:val="hybridMultilevel"/>
    <w:tmpl w:val="AB6CF37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E00DD"/>
    <w:multiLevelType w:val="hybridMultilevel"/>
    <w:tmpl w:val="A216C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B0A51"/>
    <w:multiLevelType w:val="hybridMultilevel"/>
    <w:tmpl w:val="B09E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0A6BCC"/>
    <w:multiLevelType w:val="hybridMultilevel"/>
    <w:tmpl w:val="410CD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46C"/>
    <w:rsid w:val="00080D6A"/>
    <w:rsid w:val="001F3828"/>
    <w:rsid w:val="005A2091"/>
    <w:rsid w:val="005D1380"/>
    <w:rsid w:val="00631718"/>
    <w:rsid w:val="00783535"/>
    <w:rsid w:val="007F346C"/>
    <w:rsid w:val="008B39A2"/>
    <w:rsid w:val="008E6033"/>
    <w:rsid w:val="00AD75F0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346C"/>
    <w:pPr>
      <w:spacing w:before="100" w:beforeAutospacing="1" w:after="100" w:afterAutospacing="1"/>
    </w:pPr>
  </w:style>
  <w:style w:type="character" w:styleId="a4">
    <w:name w:val="Strong"/>
    <w:qFormat/>
    <w:rsid w:val="007F346C"/>
    <w:rPr>
      <w:b/>
      <w:bCs/>
    </w:rPr>
  </w:style>
  <w:style w:type="character" w:customStyle="1" w:styleId="a5">
    <w:name w:val="Без интервала Знак"/>
    <w:link w:val="a6"/>
    <w:locked/>
    <w:rsid w:val="007F346C"/>
    <w:rPr>
      <w:rFonts w:ascii="Calibri" w:eastAsia="Calibri" w:hAnsi="Calibri"/>
    </w:rPr>
  </w:style>
  <w:style w:type="paragraph" w:styleId="a6">
    <w:name w:val="No Spacing"/>
    <w:link w:val="a5"/>
    <w:qFormat/>
    <w:rsid w:val="007F346C"/>
    <w:pPr>
      <w:spacing w:after="0" w:line="240" w:lineRule="auto"/>
    </w:pPr>
    <w:rPr>
      <w:rFonts w:ascii="Calibri" w:eastAsia="Calibri" w:hAnsi="Calibri"/>
    </w:rPr>
  </w:style>
  <w:style w:type="paragraph" w:customStyle="1" w:styleId="zag5">
    <w:name w:val="zag_5"/>
    <w:basedOn w:val="a"/>
    <w:rsid w:val="007F346C"/>
    <w:pPr>
      <w:spacing w:before="100" w:beforeAutospacing="1" w:after="100" w:afterAutospacing="1"/>
      <w:jc w:val="center"/>
    </w:pPr>
    <w:rPr>
      <w:b/>
      <w:bCs/>
    </w:rPr>
  </w:style>
  <w:style w:type="paragraph" w:customStyle="1" w:styleId="zag4">
    <w:name w:val="zag_4"/>
    <w:basedOn w:val="a"/>
    <w:rsid w:val="007F346C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body">
    <w:name w:val="body"/>
    <w:basedOn w:val="a"/>
    <w:rsid w:val="007F346C"/>
    <w:pPr>
      <w:spacing w:before="100" w:beforeAutospacing="1" w:after="100" w:afterAutospacing="1"/>
      <w:jc w:val="both"/>
    </w:pPr>
  </w:style>
  <w:style w:type="character" w:styleId="a7">
    <w:name w:val="Emphasis"/>
    <w:basedOn w:val="a0"/>
    <w:qFormat/>
    <w:rsid w:val="007F346C"/>
    <w:rPr>
      <w:i/>
      <w:iCs/>
    </w:rPr>
  </w:style>
  <w:style w:type="paragraph" w:styleId="a8">
    <w:name w:val="Body Text"/>
    <w:basedOn w:val="a"/>
    <w:link w:val="a9"/>
    <w:unhideWhenUsed/>
    <w:rsid w:val="007F346C"/>
    <w:pPr>
      <w:jc w:val="both"/>
    </w:pPr>
    <w:rPr>
      <w:color w:val="000000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F346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Основной 1 см"/>
    <w:basedOn w:val="a"/>
    <w:rsid w:val="007F346C"/>
    <w:pPr>
      <w:suppressAutoHyphens/>
      <w:spacing w:after="200" w:line="276" w:lineRule="auto"/>
      <w:ind w:firstLine="567"/>
      <w:jc w:val="both"/>
    </w:pPr>
    <w:rPr>
      <w:rFonts w:eastAsia="SimSun"/>
      <w:kern w:val="2"/>
      <w:sz w:val="28"/>
      <w:szCs w:val="22"/>
      <w:lang w:eastAsia="ar-SA"/>
    </w:rPr>
  </w:style>
  <w:style w:type="paragraph" w:customStyle="1" w:styleId="2">
    <w:name w:val="Абзац списка2"/>
    <w:basedOn w:val="a"/>
    <w:rsid w:val="007F346C"/>
    <w:pPr>
      <w:widowControl w:val="0"/>
      <w:suppressAutoHyphens/>
      <w:ind w:left="720"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7F346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hi-IN" w:bidi="hi-IN"/>
    </w:rPr>
  </w:style>
  <w:style w:type="character" w:customStyle="1" w:styleId="c5">
    <w:name w:val="c5"/>
    <w:basedOn w:val="a0"/>
    <w:rsid w:val="007F346C"/>
  </w:style>
  <w:style w:type="character" w:customStyle="1" w:styleId="FontStyle44">
    <w:name w:val="Font Style44"/>
    <w:basedOn w:val="a0"/>
    <w:rsid w:val="001F3828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Style30">
    <w:name w:val="Style30"/>
    <w:basedOn w:val="a"/>
    <w:rsid w:val="001F382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styleId="aa">
    <w:name w:val="Plain Text"/>
    <w:basedOn w:val="a"/>
    <w:link w:val="ab"/>
    <w:rsid w:val="001F3828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1F38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317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1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317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317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2088</Words>
  <Characters>11902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2014-04-25T10:09:00Z</cp:lastPrinted>
  <dcterms:created xsi:type="dcterms:W3CDTF">2014-04-17T14:35:00Z</dcterms:created>
  <dcterms:modified xsi:type="dcterms:W3CDTF">2014-04-25T10:09:00Z</dcterms:modified>
</cp:coreProperties>
</file>