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B" w:rsidRPr="008E684A" w:rsidRDefault="004A421B" w:rsidP="008E684A">
      <w:pPr>
        <w:ind w:firstLine="709"/>
        <w:jc w:val="center"/>
        <w:rPr>
          <w:b/>
        </w:rPr>
      </w:pPr>
      <w:r w:rsidRPr="008E684A">
        <w:rPr>
          <w:b/>
        </w:rPr>
        <w:t>Пояснительная записка.</w:t>
      </w:r>
    </w:p>
    <w:p w:rsidR="004A421B" w:rsidRPr="008E684A" w:rsidRDefault="004A421B" w:rsidP="008E684A">
      <w:pPr>
        <w:ind w:firstLine="709"/>
        <w:jc w:val="both"/>
      </w:pPr>
      <w:r w:rsidRPr="008E684A">
        <w:rPr>
          <w:b/>
        </w:rPr>
        <w:t>Цель:</w:t>
      </w:r>
      <w:r w:rsidRPr="008E684A">
        <w:t xml:space="preserve"> дать учащимся знания, умения, навыки выживания в различных жизненных ситуациях.</w:t>
      </w:r>
    </w:p>
    <w:p w:rsidR="004A421B" w:rsidRPr="008E684A" w:rsidRDefault="004A421B" w:rsidP="008E684A">
      <w:pPr>
        <w:ind w:firstLine="709"/>
        <w:jc w:val="both"/>
        <w:rPr>
          <w:b/>
        </w:rPr>
      </w:pPr>
      <w:r w:rsidRPr="008E684A">
        <w:rPr>
          <w:b/>
        </w:rPr>
        <w:t>Задачи:</w:t>
      </w:r>
    </w:p>
    <w:p w:rsidR="008E684A" w:rsidRPr="008E684A" w:rsidRDefault="008E684A" w:rsidP="008E684A">
      <w:pPr>
        <w:ind w:firstLine="709"/>
        <w:jc w:val="both"/>
      </w:pPr>
      <w:r w:rsidRPr="008E684A">
        <w:rPr>
          <w:rStyle w:val="c12"/>
          <w:i/>
          <w:color w:val="000000"/>
        </w:rPr>
        <w:t>Образовательные:</w:t>
      </w:r>
      <w:r w:rsidRPr="008E684A">
        <w:t xml:space="preserve"> </w:t>
      </w:r>
    </w:p>
    <w:p w:rsidR="008E684A" w:rsidRPr="008E684A" w:rsidRDefault="008E684A" w:rsidP="008E684A">
      <w:pPr>
        <w:ind w:firstLine="709"/>
        <w:jc w:val="both"/>
      </w:pPr>
      <w:r w:rsidRPr="008E684A">
        <w:t>Знание основных мероприятий гражданской обороны по защите населения, проводимые в мирное время;</w:t>
      </w:r>
    </w:p>
    <w:p w:rsidR="008E684A" w:rsidRPr="008E684A" w:rsidRDefault="008E684A" w:rsidP="008E684A">
      <w:pPr>
        <w:ind w:firstLine="709"/>
        <w:jc w:val="both"/>
      </w:pPr>
      <w:r w:rsidRPr="008E684A">
        <w:t>Изучение правил поведения школьников для предупреждения причин травматизма;</w:t>
      </w:r>
    </w:p>
    <w:p w:rsidR="008E684A" w:rsidRPr="008E684A" w:rsidRDefault="008E684A" w:rsidP="008E684A">
      <w:pPr>
        <w:ind w:firstLine="709"/>
        <w:jc w:val="both"/>
      </w:pPr>
      <w:r w:rsidRPr="008E684A"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8E684A" w:rsidRPr="008E684A" w:rsidRDefault="008E684A" w:rsidP="008E684A">
      <w:pPr>
        <w:tabs>
          <w:tab w:val="left" w:pos="1540"/>
        </w:tabs>
        <w:ind w:firstLine="709"/>
        <w:jc w:val="both"/>
      </w:pPr>
      <w:r w:rsidRPr="008E684A">
        <w:t>Продолжение изучения правил пожарной безопасности, действий учащихся при пожаре;</w:t>
      </w:r>
    </w:p>
    <w:p w:rsidR="008E684A" w:rsidRPr="008E684A" w:rsidRDefault="008E684A" w:rsidP="008E684A">
      <w:pPr>
        <w:pStyle w:val="Style38"/>
        <w:widowControl/>
        <w:spacing w:line="240" w:lineRule="auto"/>
        <w:ind w:right="-1" w:firstLine="709"/>
      </w:pPr>
      <w:r w:rsidRPr="008E684A">
        <w:rPr>
          <w:rStyle w:val="c12"/>
          <w:i/>
          <w:color w:val="000000"/>
        </w:rPr>
        <w:t>Коррекционные:</w:t>
      </w:r>
      <w:r w:rsidRPr="008E684A">
        <w:t xml:space="preserve">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своих возможностей. </w:t>
      </w:r>
    </w:p>
    <w:p w:rsidR="008E684A" w:rsidRPr="008E684A" w:rsidRDefault="008E684A" w:rsidP="008E684A">
      <w:pPr>
        <w:ind w:firstLine="709"/>
        <w:jc w:val="both"/>
        <w:rPr>
          <w:i/>
          <w:color w:val="000000"/>
        </w:rPr>
      </w:pPr>
      <w:r w:rsidRPr="008E684A">
        <w:rPr>
          <w:rStyle w:val="c12"/>
          <w:i/>
          <w:color w:val="000000"/>
        </w:rPr>
        <w:t xml:space="preserve">Воспитательные: </w:t>
      </w:r>
      <w:proofErr w:type="gramStart"/>
      <w:r w:rsidRPr="008E684A">
        <w:rPr>
          <w:rStyle w:val="c12"/>
          <w:i/>
          <w:color w:val="000000"/>
        </w:rPr>
        <w:t>-в</w:t>
      </w:r>
      <w:proofErr w:type="gramEnd"/>
      <w:r w:rsidRPr="008E684A">
        <w:rPr>
          <w:i/>
        </w:rPr>
        <w:t xml:space="preserve">оспитание </w:t>
      </w:r>
      <w:r w:rsidRPr="008E684A">
        <w:t xml:space="preserve">ответственного отношения к окружающей природной  среде, к личному здоровью как индивидуальной и общественной ценности, к безопасности </w:t>
      </w:r>
      <w:proofErr w:type="spellStart"/>
      <w:r w:rsidRPr="008E684A">
        <w:t>личности,общества</w:t>
      </w:r>
      <w:proofErr w:type="spellEnd"/>
      <w:r w:rsidRPr="008E684A">
        <w:t xml:space="preserve"> и государства</w:t>
      </w:r>
    </w:p>
    <w:p w:rsidR="008E684A" w:rsidRPr="008E684A" w:rsidRDefault="008E684A" w:rsidP="008E684A">
      <w:pPr>
        <w:ind w:firstLine="709"/>
        <w:jc w:val="both"/>
        <w:rPr>
          <w:i/>
          <w:color w:val="000000"/>
        </w:rPr>
      </w:pPr>
      <w:r w:rsidRPr="008E684A">
        <w:rPr>
          <w:i/>
          <w:color w:val="000000"/>
        </w:rPr>
        <w:t>-р</w:t>
      </w:r>
      <w:r w:rsidRPr="008E684A">
        <w:rPr>
          <w:i/>
        </w:rPr>
        <w:t>азвитие</w:t>
      </w:r>
      <w:r w:rsidRPr="008E684A"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РФ в </w:t>
      </w:r>
      <w:proofErr w:type="spellStart"/>
      <w:r w:rsidRPr="008E684A">
        <w:t>областибезопаности</w:t>
      </w:r>
      <w:proofErr w:type="spellEnd"/>
      <w:r w:rsidRPr="008E684A">
        <w:t xml:space="preserve"> жизнедеятельности  </w:t>
      </w:r>
    </w:p>
    <w:p w:rsidR="004A421B" w:rsidRPr="008E684A" w:rsidRDefault="004A421B" w:rsidP="008E684A">
      <w:pPr>
        <w:pStyle w:val="a3"/>
        <w:tabs>
          <w:tab w:val="left" w:pos="1134"/>
        </w:tabs>
        <w:ind w:firstLine="709"/>
        <w:rPr>
          <w:i/>
          <w:iCs/>
          <w:sz w:val="24"/>
          <w:szCs w:val="24"/>
        </w:rPr>
      </w:pPr>
      <w:r w:rsidRPr="008E684A">
        <w:rPr>
          <w:sz w:val="24"/>
          <w:szCs w:val="24"/>
        </w:rPr>
        <w:t xml:space="preserve">      </w:t>
      </w:r>
      <w:r w:rsidRPr="008E684A">
        <w:rPr>
          <w:rStyle w:val="c5"/>
          <w:b/>
          <w:color w:val="auto"/>
          <w:sz w:val="24"/>
          <w:szCs w:val="24"/>
        </w:rPr>
        <w:t xml:space="preserve">Особенности обучения: </w:t>
      </w:r>
    </w:p>
    <w:p w:rsidR="004A421B" w:rsidRPr="008E684A" w:rsidRDefault="004A421B" w:rsidP="008E684A">
      <w:pPr>
        <w:ind w:firstLine="709"/>
        <w:jc w:val="both"/>
      </w:pPr>
      <w:r w:rsidRPr="008E684A">
        <w:rPr>
          <w:iCs/>
        </w:rPr>
        <w:t xml:space="preserve">При разработке программы учитывался контингент детей школы (дети с легкой степенью умственной отсталости, двигательными нарушениями). Коррекционная направленность реализации программы обеспечивается </w:t>
      </w:r>
      <w:r w:rsidRPr="008E684A">
        <w:rPr>
          <w:iCs/>
          <w:color w:val="000000"/>
        </w:rPr>
        <w:t>через</w:t>
      </w:r>
      <w:r w:rsidRPr="008E684A">
        <w:rPr>
          <w:iCs/>
          <w:color w:val="FF0000"/>
        </w:rPr>
        <w:t xml:space="preserve"> </w:t>
      </w:r>
      <w:r w:rsidRPr="008E684A">
        <w:rPr>
          <w:iCs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музыкального развития, смену видов музыкальной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материала.</w:t>
      </w:r>
    </w:p>
    <w:p w:rsidR="004A421B" w:rsidRPr="008E684A" w:rsidRDefault="004A421B" w:rsidP="008E684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E684A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8E684A">
        <w:rPr>
          <w:rFonts w:ascii="Times New Roman" w:hAnsi="Times New Roman" w:cs="Times New Roman"/>
          <w:b/>
          <w:sz w:val="24"/>
          <w:szCs w:val="24"/>
        </w:rPr>
        <w:t>ормативные правовые документы, на основании которых разработана рабочая программа (учебный план ОУ)</w:t>
      </w:r>
    </w:p>
    <w:p w:rsidR="004A421B" w:rsidRPr="008E684A" w:rsidRDefault="004A421B" w:rsidP="008E684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8E684A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8E684A">
        <w:rPr>
          <w:rFonts w:ascii="Times New Roman" w:hAnsi="Times New Roman" w:cs="Times New Roman"/>
          <w:iCs/>
        </w:rPr>
        <w:t>КО</w:t>
      </w:r>
      <w:proofErr w:type="gramEnd"/>
      <w:r w:rsidRPr="008E684A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4A421B" w:rsidRPr="008E684A" w:rsidRDefault="004A421B" w:rsidP="008E684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8E684A">
        <w:rPr>
          <w:rFonts w:ascii="Times New Roman" w:hAnsi="Times New Roman" w:cs="Times New Roman"/>
          <w:iCs/>
        </w:rPr>
        <w:t>Конвенция о правах ребенка;</w:t>
      </w:r>
    </w:p>
    <w:p w:rsidR="004A421B" w:rsidRPr="008E684A" w:rsidRDefault="004A421B" w:rsidP="008E684A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Cs/>
        </w:rPr>
      </w:pPr>
      <w:r w:rsidRPr="008E684A">
        <w:rPr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4A421B" w:rsidRPr="008E684A" w:rsidRDefault="004A421B" w:rsidP="008E684A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Cs/>
        </w:rPr>
      </w:pPr>
      <w:r w:rsidRPr="008E684A"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4A421B" w:rsidRPr="008E684A" w:rsidRDefault="004A421B" w:rsidP="008E684A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Cs/>
        </w:rPr>
      </w:pPr>
      <w:r w:rsidRPr="008E684A">
        <w:rPr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4A421B" w:rsidRPr="008E684A" w:rsidRDefault="004A421B" w:rsidP="008E684A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Cs/>
        </w:rPr>
      </w:pPr>
      <w:r w:rsidRPr="008E684A">
        <w:rPr>
          <w:iCs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E684A">
        <w:rPr>
          <w:iCs/>
        </w:rPr>
        <w:t>СанПиН</w:t>
      </w:r>
      <w:proofErr w:type="spellEnd"/>
      <w:r w:rsidRPr="008E684A">
        <w:rPr>
          <w:i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4A421B" w:rsidRPr="008E684A" w:rsidRDefault="004A421B" w:rsidP="008E684A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Cs/>
        </w:rPr>
      </w:pPr>
      <w:r w:rsidRPr="008E684A">
        <w:rPr>
          <w:iCs/>
        </w:rPr>
        <w:lastRenderedPageBreak/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4A421B" w:rsidRPr="008E684A" w:rsidRDefault="004A421B" w:rsidP="008E684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8E684A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4A421B" w:rsidRPr="008E684A" w:rsidRDefault="004A421B" w:rsidP="008E684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8E684A">
        <w:rPr>
          <w:rFonts w:ascii="Times New Roman" w:hAnsi="Times New Roman" w:cs="Times New Roman"/>
          <w:iCs/>
        </w:rPr>
        <w:t xml:space="preserve">Устав школы и локальные акты ОУ. </w:t>
      </w:r>
    </w:p>
    <w:p w:rsidR="008E684A" w:rsidRPr="008E684A" w:rsidRDefault="008E684A" w:rsidP="008E684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84A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</w:t>
      </w:r>
    </w:p>
    <w:p w:rsidR="008E684A" w:rsidRPr="008E684A" w:rsidRDefault="008E684A" w:rsidP="008E684A">
      <w:pPr>
        <w:pStyle w:val="Style30"/>
        <w:widowControl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E684A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8E68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E684A" w:rsidRPr="008E684A" w:rsidRDefault="008E684A" w:rsidP="008E684A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E684A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</w:t>
      </w:r>
    </w:p>
    <w:p w:rsidR="008E684A" w:rsidRPr="008E684A" w:rsidRDefault="008E684A" w:rsidP="008E684A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E684A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</w:t>
      </w:r>
      <w:r w:rsidRPr="008E684A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8E684A" w:rsidRPr="008E684A" w:rsidRDefault="008E684A" w:rsidP="008E684A">
      <w:pPr>
        <w:pStyle w:val="a8"/>
        <w:shd w:val="clear" w:color="auto" w:fill="FFFFFF"/>
        <w:spacing w:before="0" w:after="0"/>
        <w:ind w:firstLine="709"/>
        <w:jc w:val="both"/>
      </w:pPr>
      <w:r w:rsidRPr="008E684A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8E684A">
        <w:rPr>
          <w:b/>
        </w:rPr>
        <w:t xml:space="preserve">  </w:t>
      </w:r>
    </w:p>
    <w:p w:rsidR="008E684A" w:rsidRPr="008E684A" w:rsidRDefault="008E684A" w:rsidP="008E684A">
      <w:pPr>
        <w:pStyle w:val="a9"/>
        <w:suppressLineNumbers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684A">
        <w:rPr>
          <w:rFonts w:ascii="Times New Roman" w:eastAsia="Calibri" w:hAnsi="Times New Roman"/>
          <w:bCs/>
          <w:sz w:val="24"/>
          <w:szCs w:val="24"/>
        </w:rPr>
        <w:t>Особенности восприятия, мышления, памяти не позволяют учащимся изучить материал курса ОБЖ 9  класса в полном объеме.</w:t>
      </w:r>
      <w:r w:rsidRPr="008E684A">
        <w:rPr>
          <w:rFonts w:ascii="Times New Roman" w:hAnsi="Times New Roman"/>
          <w:sz w:val="24"/>
          <w:szCs w:val="24"/>
        </w:rPr>
        <w:t xml:space="preserve"> Именно эти осо</w:t>
      </w:r>
      <w:r w:rsidRPr="008E684A">
        <w:rPr>
          <w:rFonts w:ascii="Times New Roman" w:hAnsi="Times New Roman"/>
          <w:sz w:val="24"/>
          <w:szCs w:val="24"/>
        </w:rPr>
        <w:softHyphen/>
        <w:t>бенности и вызывают необходимость адаптации (упрощения) содержатель</w:t>
      </w:r>
      <w:r w:rsidRPr="008E684A">
        <w:rPr>
          <w:rFonts w:ascii="Times New Roman" w:hAnsi="Times New Roman"/>
          <w:sz w:val="24"/>
          <w:szCs w:val="24"/>
        </w:rPr>
        <w:softHyphen/>
        <w:t>ного наполнения уроков, а также использо</w:t>
      </w:r>
      <w:r w:rsidRPr="008E684A">
        <w:rPr>
          <w:rFonts w:ascii="Times New Roman" w:hAnsi="Times New Roman"/>
          <w:sz w:val="24"/>
          <w:szCs w:val="24"/>
        </w:rPr>
        <w:softHyphen/>
        <w:t>вания специальных приемов обучения и минимизации про</w:t>
      </w:r>
      <w:r w:rsidRPr="008E684A">
        <w:rPr>
          <w:rFonts w:ascii="Times New Roman" w:hAnsi="Times New Roman"/>
          <w:sz w:val="24"/>
          <w:szCs w:val="24"/>
        </w:rPr>
        <w:softHyphen/>
        <w:t>граммного материала.</w:t>
      </w:r>
      <w:r w:rsidRPr="008E684A">
        <w:rPr>
          <w:rFonts w:ascii="Times New Roman" w:hAnsi="Times New Roman"/>
          <w:i/>
          <w:sz w:val="24"/>
          <w:szCs w:val="24"/>
        </w:rPr>
        <w:t xml:space="preserve"> </w:t>
      </w:r>
    </w:p>
    <w:p w:rsidR="008E684A" w:rsidRPr="008E684A" w:rsidRDefault="008E684A" w:rsidP="008E684A">
      <w:pPr>
        <w:pStyle w:val="a9"/>
        <w:suppressLineNumbers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E684A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</w:t>
      </w:r>
    </w:p>
    <w:p w:rsidR="004A421B" w:rsidRPr="008E684A" w:rsidRDefault="004A421B" w:rsidP="008E684A">
      <w:pPr>
        <w:ind w:firstLine="709"/>
        <w:jc w:val="both"/>
      </w:pPr>
      <w:r w:rsidRPr="008E684A">
        <w:t xml:space="preserve">В 9 классе курс рассчитан на 34 часа (34 </w:t>
      </w:r>
      <w:proofErr w:type="gramStart"/>
      <w:r w:rsidRPr="008E684A">
        <w:t>учебных</w:t>
      </w:r>
      <w:proofErr w:type="gramEnd"/>
      <w:r w:rsidRPr="008E684A">
        <w:t xml:space="preserve"> недели), что соответствует  учебному плану ГБОУ школы № 627 на 2014 учебный год , 1 час в неделю.</w:t>
      </w:r>
    </w:p>
    <w:p w:rsidR="008E684A" w:rsidRPr="008E684A" w:rsidRDefault="008E684A" w:rsidP="008E684A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E684A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8E684A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8E684A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8E684A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8E684A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8E684A" w:rsidRPr="008E684A" w:rsidRDefault="008E684A" w:rsidP="008E684A">
      <w:pPr>
        <w:pStyle w:val="a3"/>
        <w:tabs>
          <w:tab w:val="num" w:pos="720"/>
        </w:tabs>
        <w:ind w:firstLine="709"/>
        <w:rPr>
          <w:b/>
          <w:i/>
          <w:sz w:val="24"/>
          <w:szCs w:val="24"/>
          <w:u w:val="single"/>
        </w:rPr>
      </w:pPr>
      <w:r w:rsidRPr="008E684A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8E684A" w:rsidRPr="008E684A" w:rsidRDefault="008E684A" w:rsidP="008E684A">
      <w:pPr>
        <w:pStyle w:val="a3"/>
        <w:tabs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8E684A">
        <w:rPr>
          <w:sz w:val="24"/>
          <w:szCs w:val="24"/>
          <w:shd w:val="clear" w:color="auto" w:fill="FFFFFF"/>
        </w:rPr>
        <w:t xml:space="preserve">Текущая аттестация 9 класса включает в себя тематическое, </w:t>
      </w:r>
      <w:proofErr w:type="spellStart"/>
      <w:r w:rsidRPr="008E684A">
        <w:rPr>
          <w:sz w:val="24"/>
          <w:szCs w:val="24"/>
          <w:shd w:val="clear" w:color="auto" w:fill="FFFFFF"/>
        </w:rPr>
        <w:t>почетвертное</w:t>
      </w:r>
      <w:proofErr w:type="spellEnd"/>
      <w:r w:rsidRPr="008E684A">
        <w:rPr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8E684A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8E684A">
        <w:rPr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8E684A" w:rsidRPr="008E684A" w:rsidRDefault="008E684A" w:rsidP="008E684A">
      <w:pPr>
        <w:ind w:firstLine="709"/>
        <w:jc w:val="both"/>
        <w:rPr>
          <w:b/>
          <w:i/>
        </w:rPr>
      </w:pPr>
      <w:r w:rsidRPr="008E684A">
        <w:rPr>
          <w:b/>
          <w:i/>
        </w:rPr>
        <w:t>В результате изучения основ безопасности жизнедеятельности ученик должен</w:t>
      </w:r>
    </w:p>
    <w:p w:rsidR="008E684A" w:rsidRPr="008E684A" w:rsidRDefault="008E684A" w:rsidP="008E684A">
      <w:pPr>
        <w:ind w:firstLine="709"/>
        <w:jc w:val="both"/>
        <w:rPr>
          <w:b/>
        </w:rPr>
      </w:pPr>
      <w:r w:rsidRPr="008E684A">
        <w:rPr>
          <w:b/>
        </w:rPr>
        <w:t>знать/понимать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основы здорового образа жизни; факторы, укрепляющие и разрушающие здоровье; вредные привычки и их профилактику;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правила безопасного поведения в чрезвычайных ситуациях социального, природного и техногенного характера;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E684A" w:rsidRPr="008E684A" w:rsidRDefault="008E684A" w:rsidP="008E684A">
      <w:pPr>
        <w:ind w:firstLine="709"/>
        <w:jc w:val="both"/>
        <w:rPr>
          <w:b/>
        </w:rPr>
      </w:pPr>
      <w:r w:rsidRPr="008E684A">
        <w:rPr>
          <w:b/>
        </w:rPr>
        <w:t>уметь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действовать при возникновении пожара в жилище и использовать подручные средства для ликвидации очагов возгорания;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lastRenderedPageBreak/>
        <w:t xml:space="preserve">соблюдать правила поведения на воде, оказывать помощь утопающему; 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оказывать первую медицинскую помощь при ожогах, отморожениях, ушибах, кровотечениях;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  <w:rPr>
          <w:b/>
        </w:rPr>
      </w:pPr>
      <w:r w:rsidRPr="008E684A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 xml:space="preserve">вести себя в </w:t>
      </w:r>
      <w:proofErr w:type="gramStart"/>
      <w:r w:rsidRPr="008E684A">
        <w:t>криминогенных ситуациях</w:t>
      </w:r>
      <w:proofErr w:type="gramEnd"/>
      <w:r w:rsidRPr="008E684A">
        <w:t xml:space="preserve"> и в местах большого скопления людей;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8E684A" w:rsidRPr="008E684A" w:rsidRDefault="008E684A" w:rsidP="008E684A">
      <w:pPr>
        <w:pStyle w:val="a6"/>
        <w:spacing w:after="0"/>
        <w:ind w:left="0" w:firstLine="709"/>
        <w:jc w:val="both"/>
        <w:rPr>
          <w:b/>
        </w:rPr>
      </w:pPr>
      <w:r w:rsidRPr="008E684A">
        <w:rPr>
          <w:b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8E684A">
        <w:rPr>
          <w:b/>
        </w:rPr>
        <w:t>для</w:t>
      </w:r>
      <w:proofErr w:type="gramEnd"/>
      <w:r w:rsidRPr="008E684A">
        <w:rPr>
          <w:b/>
        </w:rPr>
        <w:t>: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обеспечения личной безопасности на улицах и дорогах;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соблюдения мер предосторожности и правил поведения в общественном транспорте;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пользования бытовыми приборами и инструментами;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проявления бдительности, безопасного поведения при угрозе террористического акта;</w:t>
      </w:r>
    </w:p>
    <w:p w:rsidR="008E684A" w:rsidRPr="008E684A" w:rsidRDefault="008E684A" w:rsidP="008E684A">
      <w:pPr>
        <w:numPr>
          <w:ilvl w:val="0"/>
          <w:numId w:val="3"/>
        </w:numPr>
        <w:ind w:left="0" w:firstLine="709"/>
        <w:jc w:val="both"/>
      </w:pPr>
      <w:r w:rsidRPr="008E684A">
        <w:t>обращения в случае необходимости в соответствующие службы экстренной помощи.</w:t>
      </w:r>
    </w:p>
    <w:p w:rsidR="004A421B" w:rsidRPr="008E684A" w:rsidRDefault="008E684A" w:rsidP="008E684A">
      <w:pPr>
        <w:shd w:val="clear" w:color="auto" w:fill="FFFFFF"/>
        <w:ind w:firstLine="709"/>
        <w:jc w:val="both"/>
        <w:rPr>
          <w:b/>
          <w:iCs/>
          <w:color w:val="000000"/>
          <w:spacing w:val="-5"/>
        </w:rPr>
      </w:pPr>
      <w:r w:rsidRPr="008E684A">
        <w:rPr>
          <w:b/>
          <w:iCs/>
          <w:color w:val="000000"/>
          <w:spacing w:val="-5"/>
        </w:rPr>
        <w:t>Содержание программы</w:t>
      </w:r>
    </w:p>
    <w:p w:rsidR="004A421B" w:rsidRPr="008E684A" w:rsidRDefault="004A421B" w:rsidP="008E684A">
      <w:pPr>
        <w:shd w:val="clear" w:color="auto" w:fill="FFFFFF"/>
        <w:ind w:firstLine="709"/>
        <w:jc w:val="both"/>
        <w:rPr>
          <w:b/>
        </w:rPr>
      </w:pPr>
      <w:r w:rsidRPr="008E684A">
        <w:rPr>
          <w:b/>
          <w:iCs/>
          <w:color w:val="000000"/>
          <w:spacing w:val="-5"/>
        </w:rPr>
        <w:t>В программу включены следующие разделы:</w:t>
      </w:r>
    </w:p>
    <w:p w:rsidR="004A421B" w:rsidRPr="008E684A" w:rsidRDefault="004A421B" w:rsidP="008E684A">
      <w:pPr>
        <w:shd w:val="clear" w:color="auto" w:fill="FFFFFF"/>
        <w:ind w:firstLine="709"/>
        <w:jc w:val="both"/>
        <w:rPr>
          <w:b/>
        </w:rPr>
      </w:pPr>
      <w:r w:rsidRPr="008E684A">
        <w:rPr>
          <w:b/>
        </w:rPr>
        <w:t>Безопасность и защита человека в чрезвычайных ситуациях. (9ч)</w:t>
      </w:r>
    </w:p>
    <w:p w:rsidR="004A421B" w:rsidRPr="008E684A" w:rsidRDefault="004A421B" w:rsidP="008E684A">
      <w:pPr>
        <w:shd w:val="clear" w:color="auto" w:fill="FFFFFF"/>
        <w:ind w:firstLine="709"/>
        <w:jc w:val="both"/>
      </w:pPr>
      <w:r w:rsidRPr="008E684A">
        <w:t>Создание системы защиты населения от послед</w:t>
      </w:r>
      <w:r w:rsidRPr="008E684A">
        <w:softHyphen/>
        <w:t>ствий чрезвычайных ситуаций природного и техногенного характера. РСЧС, ее предназначе</w:t>
      </w:r>
      <w:r w:rsidRPr="008E684A">
        <w:softHyphen/>
        <w:t>ние, структура и задачи.</w:t>
      </w:r>
    </w:p>
    <w:p w:rsidR="004A421B" w:rsidRPr="008E684A" w:rsidRDefault="004A421B" w:rsidP="008E684A">
      <w:pPr>
        <w:shd w:val="clear" w:color="auto" w:fill="FFFFFF"/>
        <w:ind w:right="5" w:firstLine="709"/>
        <w:jc w:val="both"/>
      </w:pPr>
      <w:r w:rsidRPr="008E684A">
        <w:t>Международное гуманитарное право по защите населения. Правовая защита раненых, боль</w:t>
      </w:r>
      <w:r w:rsidRPr="008E684A">
        <w:softHyphen/>
        <w:t>ных, медицинского персонала. Пропавшие без вести и погибшие. Военнопленные. Граждан</w:t>
      </w:r>
      <w:r w:rsidRPr="008E684A">
        <w:softHyphen/>
        <w:t>ское население.</w:t>
      </w:r>
    </w:p>
    <w:p w:rsidR="004A421B" w:rsidRPr="008E684A" w:rsidRDefault="004A421B" w:rsidP="008E684A">
      <w:pPr>
        <w:shd w:val="clear" w:color="auto" w:fill="FFFFFF"/>
        <w:ind w:right="19" w:firstLine="709"/>
        <w:jc w:val="both"/>
      </w:pPr>
      <w:r w:rsidRPr="008E684A">
        <w:t>Понятие преступления и виды преступлений. Общее понятие преступления. Возраст, с кото</w:t>
      </w:r>
      <w:r w:rsidRPr="008E684A">
        <w:softHyphen/>
        <w:t>рого наступает уголовная ответственность. Особенности уголовной ответственности и нака</w:t>
      </w:r>
      <w:r w:rsidRPr="008E684A">
        <w:softHyphen/>
        <w:t>зания несовершеннолетних. Поведение при попытке изнасилования и на</w:t>
      </w:r>
      <w:r w:rsidRPr="008E684A">
        <w:softHyphen/>
        <w:t>сильственных действий сексуального характера. Правила профилактики и самозащиты от напа</w:t>
      </w:r>
      <w:r w:rsidRPr="008E684A">
        <w:softHyphen/>
        <w:t>дения насильников и хулиганов. Правила пове</w:t>
      </w:r>
      <w:r w:rsidRPr="008E684A">
        <w:softHyphen/>
        <w:t>дения, уменьшающие ри</w:t>
      </w:r>
      <w:proofErr w:type="gramStart"/>
      <w:r w:rsidRPr="008E684A">
        <w:t>ск встр</w:t>
      </w:r>
      <w:proofErr w:type="gramEnd"/>
      <w:r w:rsidRPr="008E684A">
        <w:t>ечи с насильниками и хулиганами. Внешние признаки людей, способных совершать насильственные действия.</w:t>
      </w:r>
    </w:p>
    <w:p w:rsidR="004A421B" w:rsidRPr="008E684A" w:rsidRDefault="004A421B" w:rsidP="008E684A">
      <w:pPr>
        <w:shd w:val="clear" w:color="auto" w:fill="FFFFFF"/>
        <w:ind w:firstLine="709"/>
        <w:jc w:val="both"/>
      </w:pPr>
      <w:r w:rsidRPr="008E684A">
        <w:t>Самооценка поведения. Психологические приемы самозащиты. Методы защиты от нападения. Правила защиты от мошенников. Основные виды мошенничества, с которыми наиболее часто приходится встречаться в повседневной жизни.</w:t>
      </w:r>
    </w:p>
    <w:p w:rsidR="004A421B" w:rsidRPr="008E684A" w:rsidRDefault="004A421B" w:rsidP="008E684A">
      <w:pPr>
        <w:shd w:val="clear" w:color="auto" w:fill="FFFFFF"/>
        <w:ind w:firstLine="709"/>
        <w:jc w:val="both"/>
      </w:pPr>
      <w:r w:rsidRPr="008E684A">
        <w:t xml:space="preserve">Основные черты мошенника. </w:t>
      </w:r>
    </w:p>
    <w:p w:rsidR="004A421B" w:rsidRPr="008E684A" w:rsidRDefault="004A421B" w:rsidP="008E684A">
      <w:pPr>
        <w:shd w:val="clear" w:color="auto" w:fill="FFFFFF"/>
        <w:ind w:right="10" w:firstLine="709"/>
        <w:jc w:val="both"/>
        <w:rPr>
          <w:b/>
        </w:rPr>
      </w:pPr>
      <w:r w:rsidRPr="008E684A">
        <w:rPr>
          <w:b/>
        </w:rPr>
        <w:t>Основы медицинских знаний и правила оказания первой медицинской помощи (9ч)</w:t>
      </w:r>
    </w:p>
    <w:p w:rsidR="004A421B" w:rsidRPr="008E684A" w:rsidRDefault="004A421B" w:rsidP="008E684A">
      <w:pPr>
        <w:shd w:val="clear" w:color="auto" w:fill="FFFFFF"/>
        <w:ind w:firstLine="709"/>
        <w:jc w:val="both"/>
      </w:pPr>
      <w:r w:rsidRPr="008E684A">
        <w:t>Причины травматизма в школьном возрасте. Характеристика травм в школьном возрасте и пути их предотвращения.</w:t>
      </w:r>
    </w:p>
    <w:p w:rsidR="004A421B" w:rsidRPr="008E684A" w:rsidRDefault="004A421B" w:rsidP="008E684A">
      <w:pPr>
        <w:shd w:val="clear" w:color="auto" w:fill="FFFFFF"/>
        <w:ind w:right="82" w:firstLine="709"/>
        <w:jc w:val="both"/>
      </w:pPr>
      <w:r w:rsidRPr="008E684A">
        <w:t>Меры по профилактике травм в школе: на заня</w:t>
      </w:r>
      <w:r w:rsidRPr="008E684A">
        <w:softHyphen/>
        <w:t>тиях в кабинете физики при работе с электро</w:t>
      </w:r>
      <w:r w:rsidRPr="008E684A">
        <w:softHyphen/>
        <w:t>приборами и электрооборудованием; на заняти</w:t>
      </w:r>
      <w:r w:rsidRPr="008E684A">
        <w:softHyphen/>
        <w:t>ях в кабинете химии при работе с химическими веществами, на переменах.</w:t>
      </w:r>
    </w:p>
    <w:p w:rsidR="004A421B" w:rsidRPr="008E684A" w:rsidRDefault="004A421B" w:rsidP="008E684A">
      <w:pPr>
        <w:shd w:val="clear" w:color="auto" w:fill="FFFFFF"/>
        <w:ind w:right="82" w:firstLine="709"/>
        <w:jc w:val="both"/>
      </w:pPr>
      <w:r w:rsidRPr="008E684A">
        <w:t>Меры по профилактике травм на занятиях фи</w:t>
      </w:r>
      <w:r w:rsidRPr="008E684A">
        <w:softHyphen/>
        <w:t>зической культурой и спортом. Требования к спортивной одежде, обуви, инвентарю. Меры по профилактике травм в быту. Снижение риска получения травм в домашних условиях. Опасность получения травм во время пожара, ремонта, при обращении с электроприборами и газовыми плитами.</w:t>
      </w:r>
    </w:p>
    <w:p w:rsidR="004A421B" w:rsidRPr="008E684A" w:rsidRDefault="004A421B" w:rsidP="008E684A">
      <w:pPr>
        <w:shd w:val="clear" w:color="auto" w:fill="FFFFFF"/>
        <w:ind w:right="82" w:firstLine="709"/>
        <w:jc w:val="both"/>
      </w:pPr>
      <w:r w:rsidRPr="008E684A">
        <w:lastRenderedPageBreak/>
        <w:t>Меры по профилактике травм на улицах и доро</w:t>
      </w:r>
      <w:r w:rsidRPr="008E684A">
        <w:softHyphen/>
        <w:t>гах. Дорожно-транспортный травматизм.  Ос</w:t>
      </w:r>
      <w:r w:rsidRPr="008E684A">
        <w:softHyphen/>
        <w:t>новные правила безопасного поведения на ули</w:t>
      </w:r>
      <w:r w:rsidRPr="008E684A">
        <w:softHyphen/>
        <w:t>цах и дорогах.</w:t>
      </w:r>
    </w:p>
    <w:p w:rsidR="004A421B" w:rsidRPr="008E684A" w:rsidRDefault="004A421B" w:rsidP="008E684A">
      <w:pPr>
        <w:shd w:val="clear" w:color="auto" w:fill="FFFFFF"/>
        <w:ind w:right="82" w:firstLine="709"/>
        <w:jc w:val="both"/>
      </w:pPr>
      <w:r w:rsidRPr="008E684A">
        <w:t>Характеристика различных видов травм и по</w:t>
      </w:r>
      <w:r w:rsidRPr="008E684A">
        <w:softHyphen/>
        <w:t>вреждений. Причины, их вызывающие. Прави</w:t>
      </w:r>
      <w:r w:rsidRPr="008E684A">
        <w:softHyphen/>
        <w:t>ла и способы оказания первой медицинской по</w:t>
      </w:r>
      <w:r w:rsidRPr="008E684A">
        <w:softHyphen/>
        <w:t>мощи пострадавшему.</w:t>
      </w:r>
    </w:p>
    <w:p w:rsidR="004A421B" w:rsidRPr="008E684A" w:rsidRDefault="004A421B" w:rsidP="008E684A">
      <w:pPr>
        <w:shd w:val="clear" w:color="auto" w:fill="FFFFFF"/>
        <w:ind w:right="101" w:firstLine="709"/>
        <w:jc w:val="both"/>
      </w:pPr>
      <w:r w:rsidRPr="008E684A">
        <w:t>Характеристика причин, вызывающих потерю сознания. Признаки, с помощью которых можно определить состояние человека. Экстренная реанимационная помощь.</w:t>
      </w:r>
    </w:p>
    <w:p w:rsidR="004A421B" w:rsidRPr="008E684A" w:rsidRDefault="004A421B" w:rsidP="008E684A">
      <w:pPr>
        <w:shd w:val="clear" w:color="auto" w:fill="FFFFFF"/>
        <w:ind w:right="53" w:firstLine="709"/>
        <w:jc w:val="both"/>
      </w:pPr>
      <w:r w:rsidRPr="008E684A">
        <w:t>Отработка навыков оказания помощи постра</w:t>
      </w:r>
      <w:r w:rsidRPr="008E684A">
        <w:softHyphen/>
        <w:t xml:space="preserve">давшему при </w:t>
      </w:r>
      <w:proofErr w:type="spellStart"/>
      <w:r w:rsidRPr="008E684A">
        <w:t>искуственной</w:t>
      </w:r>
      <w:proofErr w:type="spellEnd"/>
      <w:r w:rsidRPr="008E684A">
        <w:t xml:space="preserve"> вентиляции легких и непрямом массаже сердца. </w:t>
      </w:r>
    </w:p>
    <w:p w:rsidR="004A421B" w:rsidRPr="008E684A" w:rsidRDefault="004A421B" w:rsidP="008E684A">
      <w:pPr>
        <w:shd w:val="clear" w:color="auto" w:fill="FFFFFF"/>
        <w:ind w:firstLine="709"/>
        <w:jc w:val="both"/>
        <w:rPr>
          <w:b/>
        </w:rPr>
      </w:pPr>
      <w:r w:rsidRPr="008E684A">
        <w:rPr>
          <w:b/>
        </w:rPr>
        <w:t>Основы здорового образа жизни (16ч)</w:t>
      </w:r>
    </w:p>
    <w:p w:rsidR="004A421B" w:rsidRPr="008E684A" w:rsidRDefault="004A421B" w:rsidP="008E684A">
      <w:pPr>
        <w:shd w:val="clear" w:color="auto" w:fill="FFFFFF"/>
        <w:ind w:right="53" w:firstLine="709"/>
        <w:jc w:val="both"/>
      </w:pPr>
      <w:r w:rsidRPr="008E684A">
        <w:t>Здоровье человека. Критерии состояния и груп</w:t>
      </w:r>
      <w:r w:rsidRPr="008E684A">
        <w:softHyphen/>
        <w:t>пы здоровья. Здоровье физическое и духовное. Понятие о резервах здоровья. Здоровье индиви</w:t>
      </w:r>
      <w:r w:rsidRPr="008E684A">
        <w:softHyphen/>
        <w:t>дуальное и общественное. Факторы риска внеш</w:t>
      </w:r>
      <w:r w:rsidRPr="008E684A">
        <w:softHyphen/>
        <w:t>ней и внутренней среды организма человека, их влияние на здоровье человека. Личная и общественная гигиена. Физиологические и психологические особенно</w:t>
      </w:r>
      <w:r w:rsidRPr="008E684A">
        <w:softHyphen/>
        <w:t>сти организма подростка. Физиологическое развитие подростков. Психологическая уравно</w:t>
      </w:r>
      <w:r w:rsidRPr="008E684A">
        <w:softHyphen/>
        <w:t xml:space="preserve">вешенность, ее значение для здоровья человека. Управление чувствами и эмоциями. Вредные привычки и их негативное влияние на здоровье. </w:t>
      </w:r>
      <w:proofErr w:type="spellStart"/>
      <w:r w:rsidRPr="008E684A">
        <w:t>Табакокурение</w:t>
      </w:r>
      <w:proofErr w:type="spellEnd"/>
      <w:r w:rsidRPr="008E684A">
        <w:t xml:space="preserve"> и его влияние на орга</w:t>
      </w:r>
      <w:r w:rsidRPr="008E684A">
        <w:softHyphen/>
        <w:t>низм курящего, на здоровье его детей и окружа</w:t>
      </w:r>
      <w:r w:rsidRPr="008E684A">
        <w:softHyphen/>
        <w:t>ющих людей.</w:t>
      </w:r>
    </w:p>
    <w:p w:rsidR="004A421B" w:rsidRPr="008E684A" w:rsidRDefault="004A421B" w:rsidP="008E684A">
      <w:pPr>
        <w:shd w:val="clear" w:color="auto" w:fill="FFFFFF"/>
        <w:ind w:firstLine="709"/>
        <w:jc w:val="both"/>
      </w:pPr>
      <w:r w:rsidRPr="008E684A">
        <w:t>Алкоголь и его влияние на здоровье подростка. Алкоголь и репродуктивная функция мальчи</w:t>
      </w:r>
      <w:r w:rsidRPr="008E684A">
        <w:softHyphen/>
        <w:t>ков и девочек. Профилактика разрушающего влияния алкоголя на здоровье учащихся. Наркомания, токсикомания и другие вредные привычки.</w:t>
      </w:r>
    </w:p>
    <w:p w:rsidR="004A421B" w:rsidRPr="008E684A" w:rsidRDefault="008E684A" w:rsidP="008E684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E684A">
        <w:rPr>
          <w:b/>
        </w:rPr>
        <w:t>ЛИТЕРАТУРА</w:t>
      </w:r>
      <w:r w:rsidR="004A421B" w:rsidRPr="008E684A">
        <w:rPr>
          <w:b/>
        </w:rPr>
        <w:t>:</w:t>
      </w:r>
    </w:p>
    <w:p w:rsidR="004A421B" w:rsidRPr="008E684A" w:rsidRDefault="004A421B" w:rsidP="008E684A">
      <w:pPr>
        <w:shd w:val="clear" w:color="auto" w:fill="FFFFFF"/>
        <w:ind w:firstLine="709"/>
        <w:jc w:val="both"/>
      </w:pPr>
      <w:r w:rsidRPr="008E684A">
        <w:rPr>
          <w:i/>
        </w:rPr>
        <w:t xml:space="preserve">С. Н. </w:t>
      </w:r>
      <w:proofErr w:type="spellStart"/>
      <w:r w:rsidRPr="008E684A">
        <w:rPr>
          <w:i/>
        </w:rPr>
        <w:t>Вангородский</w:t>
      </w:r>
      <w:proofErr w:type="spellEnd"/>
      <w:r w:rsidRPr="008E684A">
        <w:rPr>
          <w:i/>
        </w:rPr>
        <w:t xml:space="preserve">, М. И. Кузнецов, В. Н. </w:t>
      </w:r>
      <w:proofErr w:type="spellStart"/>
      <w:r w:rsidRPr="008E684A">
        <w:rPr>
          <w:i/>
        </w:rPr>
        <w:t>Латчук</w:t>
      </w:r>
      <w:proofErr w:type="spellEnd"/>
      <w:r w:rsidRPr="008E684A">
        <w:rPr>
          <w:i/>
        </w:rPr>
        <w:t>, В. В. Марков</w:t>
      </w:r>
      <w:r w:rsidRPr="008E684A">
        <w:t>. Основы безопасности жизнедеятельности. 9 класс: учебник для общеобразовательных учреждений /— М.: Дрофа, 2010.</w:t>
      </w:r>
    </w:p>
    <w:p w:rsidR="004A421B" w:rsidRPr="008E684A" w:rsidRDefault="004A421B" w:rsidP="008E684A">
      <w:pPr>
        <w:shd w:val="clear" w:color="auto" w:fill="FFFFFF"/>
        <w:ind w:firstLine="709"/>
        <w:jc w:val="both"/>
      </w:pPr>
      <w:proofErr w:type="spellStart"/>
      <w:r w:rsidRPr="008E684A">
        <w:rPr>
          <w:i/>
          <w:iCs/>
        </w:rPr>
        <w:t>Латчук</w:t>
      </w:r>
      <w:proofErr w:type="spellEnd"/>
      <w:r w:rsidRPr="008E684A">
        <w:rPr>
          <w:i/>
          <w:iCs/>
        </w:rPr>
        <w:t xml:space="preserve"> В. Н., Марков В. В. </w:t>
      </w:r>
      <w:r w:rsidRPr="008E684A">
        <w:t>Основы безопас</w:t>
      </w:r>
      <w:r w:rsidRPr="008E684A">
        <w:softHyphen/>
        <w:t>ности жизнедеятельности. 9 класс: методическое по</w:t>
      </w:r>
      <w:r w:rsidRPr="008E684A">
        <w:softHyphen/>
        <w:t>собие. — М.: Дрофа, 2007.</w:t>
      </w:r>
    </w:p>
    <w:p w:rsidR="004A421B" w:rsidRPr="008E684A" w:rsidRDefault="004A421B" w:rsidP="008E684A">
      <w:pPr>
        <w:shd w:val="clear" w:color="auto" w:fill="FFFFFF"/>
        <w:ind w:firstLine="709"/>
        <w:jc w:val="both"/>
      </w:pPr>
      <w:r w:rsidRPr="008E684A">
        <w:rPr>
          <w:i/>
          <w:iCs/>
        </w:rPr>
        <w:t xml:space="preserve">Миронов С. К. </w:t>
      </w:r>
      <w:r w:rsidRPr="008E684A">
        <w:t>Основы безопасности жизнеде</w:t>
      </w:r>
      <w:r w:rsidRPr="008E684A">
        <w:softHyphen/>
        <w:t>ятельности. Методические рекомендации по исполь</w:t>
      </w:r>
      <w:r w:rsidRPr="008E684A">
        <w:softHyphen/>
        <w:t>зованию учебников в учебном процессе, организован</w:t>
      </w:r>
      <w:r w:rsidRPr="008E684A">
        <w:softHyphen/>
        <w:t>ном в соответствии с новым образовательным стан</w:t>
      </w:r>
      <w:r w:rsidRPr="008E684A">
        <w:softHyphen/>
        <w:t>дартом. — М.: Дрофа, 2007.</w:t>
      </w:r>
    </w:p>
    <w:p w:rsidR="004A421B" w:rsidRPr="008E684A" w:rsidRDefault="004A421B" w:rsidP="008E684A">
      <w:pPr>
        <w:autoSpaceDE w:val="0"/>
        <w:autoSpaceDN w:val="0"/>
        <w:adjustRightInd w:val="0"/>
        <w:ind w:firstLine="709"/>
        <w:jc w:val="both"/>
      </w:pPr>
      <w:r w:rsidRPr="008E684A">
        <w:t xml:space="preserve">В.Н. </w:t>
      </w:r>
      <w:proofErr w:type="spellStart"/>
      <w:r w:rsidRPr="008E684A">
        <w:t>Латчук</w:t>
      </w:r>
      <w:proofErr w:type="spellEnd"/>
      <w:r w:rsidRPr="008E684A">
        <w:t>, В.В. Марков, М.П. Фролов «Основы безопасности жизнедеятельности» Дидактические материалы - М.: Дрофа, 2007.</w:t>
      </w:r>
    </w:p>
    <w:p w:rsidR="004A421B" w:rsidRPr="008E684A" w:rsidRDefault="004A421B" w:rsidP="008E684A">
      <w:pPr>
        <w:tabs>
          <w:tab w:val="left" w:pos="1540"/>
        </w:tabs>
        <w:ind w:firstLine="709"/>
        <w:jc w:val="both"/>
      </w:pPr>
      <w:r w:rsidRPr="008E684A">
        <w:t xml:space="preserve"> Журнал «Основы безопасности жизни»</w:t>
      </w:r>
    </w:p>
    <w:p w:rsidR="004A421B" w:rsidRPr="008E684A" w:rsidRDefault="004A421B" w:rsidP="008E684A">
      <w:pPr>
        <w:tabs>
          <w:tab w:val="left" w:pos="1540"/>
        </w:tabs>
        <w:ind w:firstLine="709"/>
        <w:jc w:val="both"/>
      </w:pPr>
      <w:r w:rsidRPr="008E684A">
        <w:t>Журнал «Основы безопасности жизнедеятельности»</w:t>
      </w:r>
    </w:p>
    <w:p w:rsidR="00A974E8" w:rsidRPr="008E684A" w:rsidRDefault="00A974E8" w:rsidP="008E684A">
      <w:pPr>
        <w:ind w:firstLine="709"/>
        <w:jc w:val="both"/>
      </w:pPr>
    </w:p>
    <w:sectPr w:rsidR="00A974E8" w:rsidRPr="008E684A" w:rsidSect="008E684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8B" w:rsidRDefault="00127D8B" w:rsidP="008E684A">
      <w:r>
        <w:separator/>
      </w:r>
    </w:p>
  </w:endnote>
  <w:endnote w:type="continuationSeparator" w:id="0">
    <w:p w:rsidR="00127D8B" w:rsidRDefault="00127D8B" w:rsidP="008E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8B" w:rsidRDefault="00127D8B" w:rsidP="008E684A">
      <w:r>
        <w:separator/>
      </w:r>
    </w:p>
  </w:footnote>
  <w:footnote w:type="continuationSeparator" w:id="0">
    <w:p w:rsidR="00127D8B" w:rsidRDefault="00127D8B" w:rsidP="008E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6"/>
      <w:docPartObj>
        <w:docPartGallery w:val="Page Numbers (Top of Page)"/>
        <w:docPartUnique/>
      </w:docPartObj>
    </w:sdtPr>
    <w:sdtContent>
      <w:p w:rsidR="008E684A" w:rsidRDefault="008E684A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E684A" w:rsidRDefault="008E68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1B"/>
    <w:rsid w:val="00042177"/>
    <w:rsid w:val="00062C7C"/>
    <w:rsid w:val="00100C9B"/>
    <w:rsid w:val="00104B65"/>
    <w:rsid w:val="0011126E"/>
    <w:rsid w:val="00113FFE"/>
    <w:rsid w:val="00114844"/>
    <w:rsid w:val="00124C7B"/>
    <w:rsid w:val="00127D8B"/>
    <w:rsid w:val="00160F42"/>
    <w:rsid w:val="00194074"/>
    <w:rsid w:val="001B4BF6"/>
    <w:rsid w:val="001F1B39"/>
    <w:rsid w:val="002172FD"/>
    <w:rsid w:val="002C4D4F"/>
    <w:rsid w:val="00343041"/>
    <w:rsid w:val="003B2DE8"/>
    <w:rsid w:val="004A421B"/>
    <w:rsid w:val="004C1166"/>
    <w:rsid w:val="004D14CD"/>
    <w:rsid w:val="0052593B"/>
    <w:rsid w:val="005F7E60"/>
    <w:rsid w:val="00617376"/>
    <w:rsid w:val="00626E62"/>
    <w:rsid w:val="00640FDD"/>
    <w:rsid w:val="006430DF"/>
    <w:rsid w:val="006608FF"/>
    <w:rsid w:val="006970F8"/>
    <w:rsid w:val="006B1ADD"/>
    <w:rsid w:val="006B1F30"/>
    <w:rsid w:val="006C3309"/>
    <w:rsid w:val="00723209"/>
    <w:rsid w:val="007C0F64"/>
    <w:rsid w:val="008C1240"/>
    <w:rsid w:val="008E684A"/>
    <w:rsid w:val="00910F23"/>
    <w:rsid w:val="0092552C"/>
    <w:rsid w:val="009632A2"/>
    <w:rsid w:val="009664EA"/>
    <w:rsid w:val="00986CE4"/>
    <w:rsid w:val="009B48A0"/>
    <w:rsid w:val="009F7EBB"/>
    <w:rsid w:val="00A043D4"/>
    <w:rsid w:val="00A42E2A"/>
    <w:rsid w:val="00A6288D"/>
    <w:rsid w:val="00A71FC0"/>
    <w:rsid w:val="00A94AA0"/>
    <w:rsid w:val="00A974E8"/>
    <w:rsid w:val="00AA3F25"/>
    <w:rsid w:val="00AD0DAA"/>
    <w:rsid w:val="00B03864"/>
    <w:rsid w:val="00B16A29"/>
    <w:rsid w:val="00B37237"/>
    <w:rsid w:val="00BC3789"/>
    <w:rsid w:val="00C31288"/>
    <w:rsid w:val="00C330E7"/>
    <w:rsid w:val="00C61DBA"/>
    <w:rsid w:val="00CB04B1"/>
    <w:rsid w:val="00CB4BDB"/>
    <w:rsid w:val="00D265F8"/>
    <w:rsid w:val="00D30312"/>
    <w:rsid w:val="00D56354"/>
    <w:rsid w:val="00DE3E30"/>
    <w:rsid w:val="00E47488"/>
    <w:rsid w:val="00E52C54"/>
    <w:rsid w:val="00E8461F"/>
    <w:rsid w:val="00E86500"/>
    <w:rsid w:val="00EA1AD8"/>
    <w:rsid w:val="00F26FCE"/>
    <w:rsid w:val="00F37E99"/>
    <w:rsid w:val="00F55453"/>
    <w:rsid w:val="00F94E8C"/>
    <w:rsid w:val="00F97BA7"/>
    <w:rsid w:val="00FB3762"/>
    <w:rsid w:val="00FD1BCE"/>
    <w:rsid w:val="00FE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A421B"/>
  </w:style>
  <w:style w:type="paragraph" w:styleId="a3">
    <w:name w:val="Body Text"/>
    <w:basedOn w:val="a"/>
    <w:link w:val="a4"/>
    <w:rsid w:val="004A421B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A421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">
    <w:name w:val="стиль2"/>
    <w:basedOn w:val="a"/>
    <w:rsid w:val="004A421B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">
    <w:name w:val="Абзац списка1"/>
    <w:basedOn w:val="a"/>
    <w:rsid w:val="004A421B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4A421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styleId="a5">
    <w:name w:val="List Paragraph"/>
    <w:basedOn w:val="a"/>
    <w:qFormat/>
    <w:rsid w:val="004A421B"/>
    <w:pPr>
      <w:ind w:left="720"/>
      <w:contextualSpacing/>
    </w:pPr>
  </w:style>
  <w:style w:type="character" w:customStyle="1" w:styleId="FontStyle44">
    <w:name w:val="Font Style44"/>
    <w:basedOn w:val="a0"/>
    <w:rsid w:val="004A421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0">
    <w:name w:val="Style30"/>
    <w:basedOn w:val="a"/>
    <w:rsid w:val="004A421B"/>
    <w:pPr>
      <w:widowControl w:val="0"/>
      <w:suppressAutoHyphens/>
      <w:autoSpaceDE w:val="0"/>
    </w:pPr>
    <w:rPr>
      <w:rFonts w:ascii="Bookman Old Style" w:hAnsi="Bookman Old Style" w:cs="Bookman Old Style"/>
      <w:lang w:eastAsia="ar-SA"/>
    </w:rPr>
  </w:style>
  <w:style w:type="paragraph" w:customStyle="1" w:styleId="10">
    <w:name w:val="Текст1"/>
    <w:basedOn w:val="a"/>
    <w:rsid w:val="004A421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ody Text Indent"/>
    <w:basedOn w:val="a"/>
    <w:link w:val="a7"/>
    <w:rsid w:val="004A42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A4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684A"/>
  </w:style>
  <w:style w:type="paragraph" w:customStyle="1" w:styleId="Style38">
    <w:name w:val="Style38"/>
    <w:basedOn w:val="a"/>
    <w:rsid w:val="008E684A"/>
    <w:pPr>
      <w:widowControl w:val="0"/>
      <w:autoSpaceDE w:val="0"/>
      <w:autoSpaceDN w:val="0"/>
      <w:adjustRightInd w:val="0"/>
      <w:spacing w:line="221" w:lineRule="exact"/>
      <w:ind w:firstLine="312"/>
      <w:jc w:val="both"/>
    </w:pPr>
  </w:style>
  <w:style w:type="character" w:customStyle="1" w:styleId="apple-converted-space">
    <w:name w:val="apple-converted-space"/>
    <w:basedOn w:val="a0"/>
    <w:rsid w:val="008E684A"/>
  </w:style>
  <w:style w:type="paragraph" w:styleId="a8">
    <w:name w:val="Normal (Web)"/>
    <w:basedOn w:val="a"/>
    <w:uiPriority w:val="99"/>
    <w:rsid w:val="008E684A"/>
    <w:pPr>
      <w:suppressAutoHyphens/>
      <w:spacing w:before="280" w:after="280"/>
    </w:pPr>
    <w:rPr>
      <w:lang w:eastAsia="ar-SA"/>
    </w:rPr>
  </w:style>
  <w:style w:type="paragraph" w:styleId="a9">
    <w:name w:val="Plain Text"/>
    <w:basedOn w:val="a"/>
    <w:link w:val="aa"/>
    <w:rsid w:val="008E684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E68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68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68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6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4F3BA-CC86-48D2-AD17-240DE20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Anna</cp:lastModifiedBy>
  <cp:revision>3</cp:revision>
  <cp:lastPrinted>2014-04-11T10:06:00Z</cp:lastPrinted>
  <dcterms:created xsi:type="dcterms:W3CDTF">2014-04-04T13:30:00Z</dcterms:created>
  <dcterms:modified xsi:type="dcterms:W3CDTF">2014-04-22T18:37:00Z</dcterms:modified>
</cp:coreProperties>
</file>