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1D" w:rsidRPr="00174B1D" w:rsidRDefault="00174B1D" w:rsidP="00174B1D">
      <w:pPr>
        <w:tabs>
          <w:tab w:val="left" w:pos="142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4B1D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174B1D" w:rsidRPr="00174B1D" w:rsidRDefault="00174B1D" w:rsidP="00174B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74B1D">
        <w:rPr>
          <w:rFonts w:ascii="Times New Roman" w:hAnsi="Times New Roman"/>
          <w:b/>
          <w:sz w:val="24"/>
          <w:szCs w:val="24"/>
        </w:rPr>
        <w:t>Цель обучения</w:t>
      </w:r>
      <w:r w:rsidRPr="00174B1D">
        <w:rPr>
          <w:rFonts w:ascii="Times New Roman" w:hAnsi="Times New Roman"/>
          <w:sz w:val="24"/>
          <w:szCs w:val="24"/>
        </w:rPr>
        <w:t xml:space="preserve"> школьников  предмету Здоровье и ОБЖ - </w:t>
      </w:r>
      <w:r w:rsidRPr="00174B1D">
        <w:rPr>
          <w:rFonts w:ascii="Times New Roman" w:eastAsiaTheme="minorHAnsi" w:hAnsi="Times New Roman"/>
          <w:sz w:val="24"/>
          <w:szCs w:val="24"/>
        </w:rPr>
        <w:t xml:space="preserve"> </w:t>
      </w:r>
      <w:r w:rsidRPr="00174B1D">
        <w:rPr>
          <w:rFonts w:ascii="Times New Roman" w:hAnsi="Times New Roman"/>
          <w:spacing w:val="-2"/>
          <w:sz w:val="24"/>
          <w:szCs w:val="24"/>
        </w:rPr>
        <w:t xml:space="preserve">освоение </w:t>
      </w:r>
      <w:r w:rsidRPr="00174B1D">
        <w:rPr>
          <w:rFonts w:ascii="Times New Roman" w:hAnsi="Times New Roman"/>
          <w:spacing w:val="-3"/>
          <w:sz w:val="24"/>
          <w:szCs w:val="24"/>
        </w:rPr>
        <w:t>учащимися системы жизненно-необходимых практических навы</w:t>
      </w:r>
      <w:r w:rsidRPr="00174B1D">
        <w:rPr>
          <w:rFonts w:ascii="Times New Roman" w:hAnsi="Times New Roman"/>
          <w:spacing w:val="-3"/>
          <w:sz w:val="24"/>
          <w:szCs w:val="24"/>
        </w:rPr>
        <w:softHyphen/>
        <w:t>ков и умений, обеспечивающих адекватное поведение в реальной жизни.</w:t>
      </w:r>
    </w:p>
    <w:p w:rsidR="00174B1D" w:rsidRPr="00174B1D" w:rsidRDefault="00174B1D" w:rsidP="00174B1D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4B1D">
        <w:rPr>
          <w:rFonts w:ascii="Times New Roman" w:eastAsia="Times New Roman" w:hAnsi="Times New Roman"/>
          <w:sz w:val="24"/>
          <w:szCs w:val="24"/>
        </w:rPr>
        <w:t xml:space="preserve">Реализация цели рабочей программы осуществляется в процессе выполнения следующих </w:t>
      </w:r>
      <w:r w:rsidRPr="00174B1D"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:rsidR="00174B1D" w:rsidRPr="00174B1D" w:rsidRDefault="00174B1D" w:rsidP="00174B1D">
      <w:pPr>
        <w:pStyle w:val="1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174B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а) образовательные:</w:t>
      </w:r>
    </w:p>
    <w:p w:rsidR="00174B1D" w:rsidRPr="00174B1D" w:rsidRDefault="00174B1D" w:rsidP="00174B1D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69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174B1D">
        <w:rPr>
          <w:rFonts w:ascii="Times New Roman" w:hAnsi="Times New Roman"/>
          <w:spacing w:val="-2"/>
          <w:sz w:val="24"/>
          <w:szCs w:val="24"/>
        </w:rPr>
        <w:t>ознакомление учащихся с особенностями здоровья и здо</w:t>
      </w:r>
      <w:r w:rsidRPr="00174B1D">
        <w:rPr>
          <w:rFonts w:ascii="Times New Roman" w:hAnsi="Times New Roman"/>
          <w:spacing w:val="-2"/>
          <w:sz w:val="24"/>
          <w:szCs w:val="24"/>
        </w:rPr>
        <w:softHyphen/>
      </w:r>
      <w:r w:rsidRPr="00174B1D">
        <w:rPr>
          <w:rFonts w:ascii="Times New Roman" w:hAnsi="Times New Roman"/>
          <w:spacing w:val="-1"/>
          <w:sz w:val="24"/>
          <w:szCs w:val="24"/>
        </w:rPr>
        <w:t>рового образа жизни, с правилами поведения в различных ситуа</w:t>
      </w:r>
      <w:r w:rsidRPr="00174B1D">
        <w:rPr>
          <w:rFonts w:ascii="Times New Roman" w:hAnsi="Times New Roman"/>
          <w:spacing w:val="-1"/>
          <w:sz w:val="24"/>
          <w:szCs w:val="24"/>
        </w:rPr>
        <w:softHyphen/>
      </w:r>
      <w:r w:rsidRPr="00174B1D">
        <w:rPr>
          <w:rFonts w:ascii="Times New Roman" w:hAnsi="Times New Roman"/>
          <w:sz w:val="24"/>
          <w:szCs w:val="24"/>
        </w:rPr>
        <w:t>циях и необходимостью их соблюдения, исходя из требований безопасности жизнедеятельности;</w:t>
      </w:r>
    </w:p>
    <w:p w:rsidR="00174B1D" w:rsidRPr="00174B1D" w:rsidRDefault="00174B1D" w:rsidP="00174B1D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679"/>
        </w:tabs>
        <w:autoSpaceDE w:val="0"/>
        <w:autoSpaceDN w:val="0"/>
        <w:adjustRightInd w:val="0"/>
        <w:spacing w:after="0" w:line="240" w:lineRule="auto"/>
        <w:ind w:right="31" w:firstLine="709"/>
        <w:jc w:val="both"/>
        <w:rPr>
          <w:rFonts w:ascii="Times New Roman" w:hAnsi="Times New Roman"/>
          <w:sz w:val="24"/>
          <w:szCs w:val="24"/>
        </w:rPr>
      </w:pPr>
      <w:r w:rsidRPr="00174B1D">
        <w:rPr>
          <w:rFonts w:ascii="Times New Roman" w:hAnsi="Times New Roman"/>
          <w:spacing w:val="-2"/>
          <w:sz w:val="24"/>
          <w:szCs w:val="24"/>
        </w:rPr>
        <w:t xml:space="preserve">развитие </w:t>
      </w:r>
      <w:proofErr w:type="spellStart"/>
      <w:r w:rsidRPr="00174B1D">
        <w:rPr>
          <w:rFonts w:ascii="Times New Roman" w:hAnsi="Times New Roman"/>
          <w:spacing w:val="-2"/>
          <w:sz w:val="24"/>
          <w:szCs w:val="24"/>
        </w:rPr>
        <w:t>мотивационно-потребностной</w:t>
      </w:r>
      <w:proofErr w:type="spellEnd"/>
      <w:r w:rsidRPr="00174B1D">
        <w:rPr>
          <w:rFonts w:ascii="Times New Roman" w:hAnsi="Times New Roman"/>
          <w:spacing w:val="-2"/>
          <w:sz w:val="24"/>
          <w:szCs w:val="24"/>
        </w:rPr>
        <w:t xml:space="preserve"> сферы учащихся, ориентированной на соблюдение доступных их восприятию норм здорового образа жизни и правил безопасности;</w:t>
      </w:r>
    </w:p>
    <w:p w:rsidR="00174B1D" w:rsidRPr="00174B1D" w:rsidRDefault="00174B1D" w:rsidP="00174B1D">
      <w:pPr>
        <w:pStyle w:val="1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174B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б) корекционно - развивающие:</w:t>
      </w:r>
    </w:p>
    <w:p w:rsidR="00174B1D" w:rsidRPr="00174B1D" w:rsidRDefault="00174B1D" w:rsidP="00174B1D">
      <w:pPr>
        <w:pStyle w:val="1"/>
        <w:numPr>
          <w:ilvl w:val="0"/>
          <w:numId w:val="8"/>
        </w:num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174B1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воспитание эмпатии, поддержание веры </w:t>
      </w:r>
      <w:r w:rsidRPr="00174B1D">
        <w:rPr>
          <w:rFonts w:ascii="Times New Roman" w:hAnsi="Times New Roman" w:cs="Times New Roman"/>
          <w:spacing w:val="-2"/>
          <w:sz w:val="24"/>
          <w:szCs w:val="24"/>
          <w:lang w:val="ru-RU"/>
        </w:rPr>
        <w:t>ребенка (подростка) в свои возможности и собственные силы</w:t>
      </w:r>
    </w:p>
    <w:p w:rsidR="00174B1D" w:rsidRPr="00174B1D" w:rsidRDefault="00174B1D" w:rsidP="00174B1D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878"/>
        </w:tabs>
        <w:autoSpaceDE w:val="0"/>
        <w:autoSpaceDN w:val="0"/>
        <w:adjustRightInd w:val="0"/>
        <w:spacing w:after="0" w:line="240" w:lineRule="auto"/>
        <w:ind w:left="0" w:right="34" w:firstLine="709"/>
        <w:jc w:val="both"/>
        <w:rPr>
          <w:rFonts w:ascii="Times New Roman" w:hAnsi="Times New Roman"/>
          <w:sz w:val="24"/>
          <w:szCs w:val="24"/>
        </w:rPr>
      </w:pPr>
      <w:r w:rsidRPr="00174B1D">
        <w:rPr>
          <w:rFonts w:ascii="Times New Roman" w:hAnsi="Times New Roman"/>
          <w:spacing w:val="-3"/>
          <w:sz w:val="24"/>
          <w:szCs w:val="24"/>
        </w:rPr>
        <w:t xml:space="preserve">охрана жизни и здоровья ребенка, коррекция нарушений </w:t>
      </w:r>
      <w:r w:rsidRPr="00174B1D">
        <w:rPr>
          <w:rFonts w:ascii="Times New Roman" w:hAnsi="Times New Roman"/>
          <w:sz w:val="24"/>
          <w:szCs w:val="24"/>
        </w:rPr>
        <w:t>физического развития;</w:t>
      </w:r>
    </w:p>
    <w:p w:rsidR="00174B1D" w:rsidRPr="00174B1D" w:rsidRDefault="00174B1D" w:rsidP="00174B1D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869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/>
          <w:sz w:val="24"/>
          <w:szCs w:val="24"/>
        </w:rPr>
      </w:pPr>
      <w:r w:rsidRPr="00174B1D">
        <w:rPr>
          <w:rFonts w:ascii="Times New Roman" w:hAnsi="Times New Roman"/>
          <w:spacing w:val="-2"/>
          <w:sz w:val="24"/>
          <w:szCs w:val="24"/>
        </w:rPr>
        <w:t xml:space="preserve">формирование социально-бытовых, трудовых умений и </w:t>
      </w:r>
      <w:r w:rsidRPr="00174B1D">
        <w:rPr>
          <w:rFonts w:ascii="Times New Roman" w:hAnsi="Times New Roman"/>
          <w:spacing w:val="-1"/>
          <w:sz w:val="24"/>
          <w:szCs w:val="24"/>
        </w:rPr>
        <w:t>навыков, обеспечивающих жизнедеятельность;</w:t>
      </w:r>
    </w:p>
    <w:p w:rsidR="00174B1D" w:rsidRPr="00174B1D" w:rsidRDefault="00174B1D" w:rsidP="00174B1D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869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/>
          <w:sz w:val="24"/>
          <w:szCs w:val="24"/>
        </w:rPr>
      </w:pPr>
      <w:r w:rsidRPr="00174B1D">
        <w:rPr>
          <w:rFonts w:ascii="Times New Roman" w:hAnsi="Times New Roman"/>
          <w:spacing w:val="-3"/>
          <w:sz w:val="24"/>
          <w:szCs w:val="24"/>
        </w:rPr>
        <w:t>развитие творческих умений и чувств на основе доступ</w:t>
      </w:r>
      <w:r w:rsidRPr="00174B1D">
        <w:rPr>
          <w:rFonts w:ascii="Times New Roman" w:hAnsi="Times New Roman"/>
          <w:sz w:val="24"/>
          <w:szCs w:val="24"/>
        </w:rPr>
        <w:t>ных видов деятельности.</w:t>
      </w:r>
    </w:p>
    <w:p w:rsidR="00174B1D" w:rsidRPr="00174B1D" w:rsidRDefault="00174B1D" w:rsidP="00174B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174B1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в) воспитывающие;</w:t>
      </w:r>
    </w:p>
    <w:p w:rsidR="00174B1D" w:rsidRPr="00174B1D" w:rsidRDefault="00174B1D" w:rsidP="00174B1D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679"/>
        </w:tabs>
        <w:autoSpaceDE w:val="0"/>
        <w:autoSpaceDN w:val="0"/>
        <w:adjustRightInd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</w:rPr>
      </w:pPr>
      <w:r w:rsidRPr="00174B1D">
        <w:rPr>
          <w:rFonts w:ascii="Times New Roman" w:hAnsi="Times New Roman"/>
          <w:sz w:val="24"/>
          <w:szCs w:val="24"/>
        </w:rPr>
        <w:t>воспитывать интерес к изучению себя, своих физических возможно</w:t>
      </w:r>
      <w:r w:rsidRPr="00174B1D">
        <w:rPr>
          <w:rFonts w:ascii="Times New Roman" w:hAnsi="Times New Roman"/>
          <w:sz w:val="24"/>
          <w:szCs w:val="24"/>
        </w:rPr>
        <w:softHyphen/>
      </w:r>
      <w:r w:rsidRPr="00174B1D">
        <w:rPr>
          <w:rFonts w:ascii="Times New Roman" w:hAnsi="Times New Roman"/>
          <w:spacing w:val="-1"/>
          <w:sz w:val="24"/>
          <w:szCs w:val="24"/>
        </w:rPr>
        <w:t xml:space="preserve">стей (осанка, стопа, рост, движение, физические потребности), </w:t>
      </w:r>
      <w:r w:rsidRPr="00174B1D">
        <w:rPr>
          <w:rFonts w:ascii="Times New Roman" w:hAnsi="Times New Roman"/>
          <w:sz w:val="24"/>
          <w:szCs w:val="24"/>
        </w:rPr>
        <w:t xml:space="preserve">представления о физических возможностях других людей </w:t>
      </w:r>
      <w:r w:rsidRPr="00174B1D">
        <w:rPr>
          <w:rFonts w:ascii="Times New Roman" w:hAnsi="Times New Roman"/>
          <w:spacing w:val="-2"/>
          <w:sz w:val="24"/>
          <w:szCs w:val="24"/>
        </w:rPr>
        <w:t>(сверстника и взрослого) и признаках здоровья человека;</w:t>
      </w:r>
    </w:p>
    <w:p w:rsidR="00174B1D" w:rsidRPr="00174B1D" w:rsidRDefault="00174B1D" w:rsidP="00174B1D">
      <w:pPr>
        <w:pStyle w:val="a5"/>
        <w:numPr>
          <w:ilvl w:val="0"/>
          <w:numId w:val="9"/>
        </w:numPr>
        <w:shd w:val="clear" w:color="auto" w:fill="FFFFFF"/>
        <w:tabs>
          <w:tab w:val="left" w:pos="142"/>
          <w:tab w:val="left" w:pos="713"/>
        </w:tabs>
        <w:spacing w:after="0" w:line="240" w:lineRule="auto"/>
        <w:ind w:left="0" w:right="12" w:firstLine="709"/>
        <w:jc w:val="both"/>
        <w:rPr>
          <w:rFonts w:ascii="Times New Roman" w:hAnsi="Times New Roman"/>
          <w:sz w:val="24"/>
          <w:szCs w:val="24"/>
        </w:rPr>
      </w:pPr>
      <w:r w:rsidRPr="00174B1D">
        <w:rPr>
          <w:rFonts w:ascii="Times New Roman" w:hAnsi="Times New Roman"/>
          <w:sz w:val="24"/>
          <w:szCs w:val="24"/>
        </w:rPr>
        <w:t xml:space="preserve">развивать </w:t>
      </w:r>
      <w:r w:rsidRPr="00174B1D">
        <w:rPr>
          <w:rFonts w:ascii="Times New Roman" w:hAnsi="Times New Roman"/>
          <w:spacing w:val="-3"/>
          <w:sz w:val="24"/>
          <w:szCs w:val="24"/>
        </w:rPr>
        <w:t xml:space="preserve">устойчивый интерес к правилам </w:t>
      </w:r>
      <w:proofErr w:type="spellStart"/>
      <w:r w:rsidRPr="00174B1D">
        <w:rPr>
          <w:rFonts w:ascii="Times New Roman" w:hAnsi="Times New Roman"/>
          <w:spacing w:val="-3"/>
          <w:sz w:val="24"/>
          <w:szCs w:val="24"/>
        </w:rPr>
        <w:t>здоровьесберегающего</w:t>
      </w:r>
      <w:proofErr w:type="spellEnd"/>
      <w:r w:rsidRPr="00174B1D">
        <w:rPr>
          <w:rFonts w:ascii="Times New Roman" w:hAnsi="Times New Roman"/>
          <w:spacing w:val="-3"/>
          <w:sz w:val="24"/>
          <w:szCs w:val="24"/>
        </w:rPr>
        <w:t xml:space="preserve"> и </w:t>
      </w:r>
      <w:r w:rsidRPr="00174B1D">
        <w:rPr>
          <w:rFonts w:ascii="Times New Roman" w:hAnsi="Times New Roman"/>
          <w:spacing w:val="-2"/>
          <w:sz w:val="24"/>
          <w:szCs w:val="24"/>
        </w:rPr>
        <w:t>безопасного поведения, к развитию своей самостоятельности.</w:t>
      </w:r>
    </w:p>
    <w:p w:rsidR="00174B1D" w:rsidRPr="00174B1D" w:rsidRDefault="00174B1D" w:rsidP="00174B1D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174B1D">
        <w:rPr>
          <w:rFonts w:ascii="Times New Roman" w:hAnsi="Times New Roman"/>
          <w:spacing w:val="-1"/>
          <w:sz w:val="24"/>
          <w:szCs w:val="24"/>
        </w:rPr>
        <w:t>-воспитывать (тренировать) у них со</w:t>
      </w:r>
      <w:r w:rsidRPr="00174B1D">
        <w:rPr>
          <w:rFonts w:ascii="Times New Roman" w:hAnsi="Times New Roman"/>
          <w:spacing w:val="-1"/>
          <w:sz w:val="24"/>
          <w:szCs w:val="24"/>
        </w:rPr>
        <w:softHyphen/>
        <w:t>стояние физической, психической и социальной защищенности</w:t>
      </w:r>
    </w:p>
    <w:p w:rsidR="00174B1D" w:rsidRPr="00174B1D" w:rsidRDefault="00174B1D" w:rsidP="00174B1D">
      <w:pPr>
        <w:pStyle w:val="a3"/>
        <w:tabs>
          <w:tab w:val="left" w:pos="142"/>
          <w:tab w:val="left" w:pos="1134"/>
        </w:tabs>
        <w:spacing w:after="0"/>
        <w:ind w:firstLine="709"/>
        <w:jc w:val="both"/>
        <w:rPr>
          <w:iCs/>
        </w:rPr>
      </w:pPr>
      <w:r w:rsidRPr="00174B1D">
        <w:t xml:space="preserve">      </w:t>
      </w:r>
      <w:r w:rsidRPr="00174B1D">
        <w:rPr>
          <w:rStyle w:val="c5"/>
          <w:b/>
        </w:rPr>
        <w:t xml:space="preserve">Особенности </w:t>
      </w:r>
      <w:proofErr w:type="gramStart"/>
      <w:r w:rsidRPr="00174B1D">
        <w:rPr>
          <w:rStyle w:val="c5"/>
          <w:b/>
        </w:rPr>
        <w:t>обучения по</w:t>
      </w:r>
      <w:proofErr w:type="gramEnd"/>
      <w:r w:rsidRPr="00174B1D">
        <w:rPr>
          <w:rStyle w:val="c5"/>
          <w:b/>
        </w:rPr>
        <w:t xml:space="preserve"> данной программе </w:t>
      </w:r>
    </w:p>
    <w:p w:rsidR="00174B1D" w:rsidRPr="00174B1D" w:rsidRDefault="00174B1D" w:rsidP="00174B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74B1D">
        <w:rPr>
          <w:rFonts w:ascii="Times New Roman" w:hAnsi="Times New Roman"/>
          <w:iCs/>
          <w:sz w:val="24"/>
          <w:szCs w:val="24"/>
        </w:rPr>
        <w:t xml:space="preserve">При разработке программы учитывался контингент детей класса - дети с тяжелой степенью умственной отсталости, в сочетании с двигательными и сенсорными нарушениями. Коррекционная направленность реализации программы обеспечивается </w:t>
      </w:r>
      <w:r w:rsidRPr="00174B1D">
        <w:rPr>
          <w:rFonts w:ascii="Times New Roman" w:hAnsi="Times New Roman"/>
          <w:iCs/>
          <w:color w:val="000000"/>
          <w:sz w:val="24"/>
          <w:szCs w:val="24"/>
        </w:rPr>
        <w:t>через</w:t>
      </w:r>
      <w:r w:rsidRPr="00174B1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174B1D">
        <w:rPr>
          <w:rFonts w:ascii="Times New Roman" w:hAnsi="Times New Roman"/>
          <w:iCs/>
          <w:color w:val="000000"/>
          <w:sz w:val="24"/>
          <w:szCs w:val="24"/>
        </w:rPr>
        <w:t>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в процессе альтернативного чтения. В классе обучается дети с ТМНР (</w:t>
      </w:r>
      <w:proofErr w:type="spellStart"/>
      <w:r w:rsidRPr="00174B1D">
        <w:rPr>
          <w:rFonts w:ascii="Times New Roman" w:hAnsi="Times New Roman"/>
          <w:iCs/>
          <w:color w:val="000000"/>
          <w:sz w:val="24"/>
          <w:szCs w:val="24"/>
        </w:rPr>
        <w:t>неговорящие</w:t>
      </w:r>
      <w:proofErr w:type="spellEnd"/>
      <w:r w:rsidRPr="00174B1D">
        <w:rPr>
          <w:rFonts w:ascii="Times New Roman" w:hAnsi="Times New Roman"/>
          <w:iCs/>
          <w:color w:val="000000"/>
          <w:sz w:val="24"/>
          <w:szCs w:val="24"/>
        </w:rPr>
        <w:t xml:space="preserve"> дети), поэтому на уроках используются пиктограммы, большое внимание уделяется наглядному материалу.</w:t>
      </w:r>
    </w:p>
    <w:p w:rsidR="00174B1D" w:rsidRPr="00174B1D" w:rsidRDefault="00174B1D" w:rsidP="00174B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4B1D">
        <w:rPr>
          <w:rFonts w:ascii="Times New Roman" w:hAnsi="Times New Roman"/>
          <w:b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174B1D" w:rsidRPr="00174B1D" w:rsidRDefault="00174B1D" w:rsidP="00174B1D">
      <w:pPr>
        <w:pStyle w:val="10"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iCs/>
        </w:rPr>
      </w:pPr>
      <w:r w:rsidRPr="00174B1D">
        <w:rPr>
          <w:rFonts w:ascii="Times New Roman" w:hAnsi="Times New Roman" w:cs="Times New Roman"/>
          <w:iCs/>
        </w:rPr>
        <w:t xml:space="preserve">Закон РФ «Об образовании»; нормативные документы МО РФ, </w:t>
      </w:r>
      <w:proofErr w:type="gramStart"/>
      <w:r w:rsidRPr="00174B1D">
        <w:rPr>
          <w:rFonts w:ascii="Times New Roman" w:hAnsi="Times New Roman" w:cs="Times New Roman"/>
          <w:iCs/>
        </w:rPr>
        <w:t>КО</w:t>
      </w:r>
      <w:proofErr w:type="gramEnd"/>
      <w:r w:rsidRPr="00174B1D">
        <w:rPr>
          <w:rFonts w:ascii="Times New Roman" w:hAnsi="Times New Roman" w:cs="Times New Roman"/>
          <w:iCs/>
        </w:rPr>
        <w:t xml:space="preserve"> Санкт-Петербурга, ОО Невского района;</w:t>
      </w:r>
    </w:p>
    <w:p w:rsidR="00174B1D" w:rsidRPr="00174B1D" w:rsidRDefault="00174B1D" w:rsidP="00174B1D">
      <w:pPr>
        <w:pStyle w:val="10"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iCs/>
        </w:rPr>
      </w:pPr>
      <w:r w:rsidRPr="00174B1D">
        <w:rPr>
          <w:rFonts w:ascii="Times New Roman" w:hAnsi="Times New Roman" w:cs="Times New Roman"/>
          <w:iCs/>
        </w:rPr>
        <w:t>Конвенция о правах ребенка;</w:t>
      </w:r>
    </w:p>
    <w:p w:rsidR="00174B1D" w:rsidRPr="00174B1D" w:rsidRDefault="00174B1D" w:rsidP="00174B1D">
      <w:pPr>
        <w:pStyle w:val="Default"/>
        <w:numPr>
          <w:ilvl w:val="0"/>
          <w:numId w:val="5"/>
        </w:numPr>
        <w:tabs>
          <w:tab w:val="left" w:pos="142"/>
        </w:tabs>
        <w:spacing w:line="240" w:lineRule="auto"/>
        <w:ind w:left="0" w:firstLine="709"/>
        <w:jc w:val="both"/>
        <w:rPr>
          <w:iCs/>
        </w:rPr>
      </w:pPr>
      <w:r w:rsidRPr="00174B1D">
        <w:rPr>
          <w:iCs/>
        </w:rPr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174B1D" w:rsidRPr="00174B1D" w:rsidRDefault="00174B1D" w:rsidP="00174B1D">
      <w:pPr>
        <w:pStyle w:val="Default"/>
        <w:numPr>
          <w:ilvl w:val="0"/>
          <w:numId w:val="5"/>
        </w:numPr>
        <w:tabs>
          <w:tab w:val="left" w:pos="142"/>
        </w:tabs>
        <w:spacing w:line="240" w:lineRule="auto"/>
        <w:ind w:left="0" w:firstLine="709"/>
        <w:jc w:val="both"/>
        <w:rPr>
          <w:iCs/>
        </w:rPr>
      </w:pPr>
      <w:r w:rsidRPr="00174B1D">
        <w:rPr>
          <w:iCs/>
        </w:rPr>
        <w:t xml:space="preserve">Письмо Министерства народного образования РСФСР от 14.11.1988 г. № 17-253-6 «Об индивидуальном обучении больных детей на дому»; </w:t>
      </w:r>
    </w:p>
    <w:p w:rsidR="00174B1D" w:rsidRPr="00174B1D" w:rsidRDefault="00174B1D" w:rsidP="00174B1D">
      <w:pPr>
        <w:pStyle w:val="Default"/>
        <w:numPr>
          <w:ilvl w:val="0"/>
          <w:numId w:val="5"/>
        </w:numPr>
        <w:tabs>
          <w:tab w:val="left" w:pos="142"/>
        </w:tabs>
        <w:spacing w:line="240" w:lineRule="auto"/>
        <w:ind w:left="0" w:firstLine="709"/>
        <w:jc w:val="both"/>
        <w:rPr>
          <w:iCs/>
        </w:rPr>
      </w:pPr>
      <w:r w:rsidRPr="00174B1D">
        <w:rPr>
          <w:iCs/>
        </w:rPr>
        <w:t xml:space="preserve">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 </w:t>
      </w:r>
    </w:p>
    <w:p w:rsidR="00174B1D" w:rsidRPr="00174B1D" w:rsidRDefault="00174B1D" w:rsidP="00174B1D">
      <w:pPr>
        <w:pStyle w:val="Default"/>
        <w:numPr>
          <w:ilvl w:val="0"/>
          <w:numId w:val="5"/>
        </w:numPr>
        <w:tabs>
          <w:tab w:val="left" w:pos="142"/>
        </w:tabs>
        <w:spacing w:line="240" w:lineRule="auto"/>
        <w:ind w:left="0" w:firstLine="709"/>
        <w:jc w:val="both"/>
        <w:rPr>
          <w:iCs/>
        </w:rPr>
      </w:pPr>
      <w:r w:rsidRPr="00174B1D">
        <w:rPr>
          <w:iCs/>
        </w:rPr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174B1D">
        <w:rPr>
          <w:iCs/>
        </w:rPr>
        <w:t>СанПиН</w:t>
      </w:r>
      <w:proofErr w:type="spellEnd"/>
      <w:r w:rsidRPr="00174B1D">
        <w:rPr>
          <w:iCs/>
        </w:rPr>
        <w:t xml:space="preserve"> 2.4.2.2821-10 «Санитарно-</w:t>
      </w:r>
      <w:r w:rsidRPr="00174B1D">
        <w:rPr>
          <w:iCs/>
        </w:rPr>
        <w:lastRenderedPageBreak/>
        <w:t xml:space="preserve">эпидемиологические требования к условиям и организации обучения в общеобразовательных учреждениях» (с изменениями на 29.06.2011) </w:t>
      </w:r>
    </w:p>
    <w:p w:rsidR="00174B1D" w:rsidRPr="00174B1D" w:rsidRDefault="00174B1D" w:rsidP="00174B1D">
      <w:pPr>
        <w:pStyle w:val="Default"/>
        <w:numPr>
          <w:ilvl w:val="0"/>
          <w:numId w:val="5"/>
        </w:numPr>
        <w:tabs>
          <w:tab w:val="left" w:pos="142"/>
        </w:tabs>
        <w:spacing w:line="240" w:lineRule="auto"/>
        <w:ind w:left="0" w:firstLine="709"/>
        <w:jc w:val="both"/>
        <w:rPr>
          <w:iCs/>
        </w:rPr>
      </w:pPr>
      <w:r w:rsidRPr="00174B1D">
        <w:rPr>
          <w:iCs/>
        </w:rPr>
        <w:t xml:space="preserve">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 </w:t>
      </w:r>
    </w:p>
    <w:p w:rsidR="00174B1D" w:rsidRPr="00174B1D" w:rsidRDefault="00174B1D" w:rsidP="00174B1D">
      <w:pPr>
        <w:pStyle w:val="10"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iCs/>
        </w:rPr>
      </w:pPr>
      <w:r w:rsidRPr="00174B1D">
        <w:rPr>
          <w:rFonts w:ascii="Times New Roman" w:hAnsi="Times New Roman" w:cs="Times New Roman"/>
          <w:iCs/>
        </w:rPr>
        <w:t>Типовое положение об общеобразовательном учреждении;</w:t>
      </w:r>
    </w:p>
    <w:p w:rsidR="00174B1D" w:rsidRPr="00174B1D" w:rsidRDefault="00174B1D" w:rsidP="00174B1D">
      <w:pPr>
        <w:pStyle w:val="10"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</w:rPr>
      </w:pPr>
      <w:r w:rsidRPr="00174B1D">
        <w:rPr>
          <w:rFonts w:ascii="Times New Roman" w:hAnsi="Times New Roman" w:cs="Times New Roman"/>
          <w:iCs/>
        </w:rPr>
        <w:t>Устав школы и локальные акты ОУ.</w:t>
      </w:r>
    </w:p>
    <w:p w:rsidR="00174B1D" w:rsidRPr="00174B1D" w:rsidRDefault="00174B1D" w:rsidP="00174B1D">
      <w:pPr>
        <w:pStyle w:val="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4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 </w:t>
      </w:r>
    </w:p>
    <w:p w:rsidR="00174B1D" w:rsidRPr="00174B1D" w:rsidRDefault="00174B1D" w:rsidP="00174B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4B1D">
        <w:rPr>
          <w:rFonts w:ascii="Times New Roman" w:hAnsi="Times New Roman"/>
          <w:sz w:val="24"/>
          <w:szCs w:val="24"/>
        </w:rPr>
        <w:t xml:space="preserve">«Программа обучения учащихся с умеренной и тяжелой умственной отсталостью» </w:t>
      </w:r>
      <w:proofErr w:type="spellStart"/>
      <w:r w:rsidRPr="00174B1D">
        <w:rPr>
          <w:rFonts w:ascii="Times New Roman" w:hAnsi="Times New Roman"/>
          <w:sz w:val="24"/>
          <w:szCs w:val="24"/>
        </w:rPr>
        <w:t>Л.Б.Баряева</w:t>
      </w:r>
      <w:proofErr w:type="spellEnd"/>
      <w:r w:rsidRPr="00174B1D">
        <w:rPr>
          <w:rFonts w:ascii="Times New Roman" w:hAnsi="Times New Roman"/>
          <w:sz w:val="24"/>
          <w:szCs w:val="24"/>
        </w:rPr>
        <w:t xml:space="preserve">, Д.И.Бойков, </w:t>
      </w:r>
      <w:proofErr w:type="spellStart"/>
      <w:r w:rsidRPr="00174B1D">
        <w:rPr>
          <w:rFonts w:ascii="Times New Roman" w:hAnsi="Times New Roman"/>
          <w:sz w:val="24"/>
          <w:szCs w:val="24"/>
        </w:rPr>
        <w:t>В.И.Липакова</w:t>
      </w:r>
      <w:proofErr w:type="spellEnd"/>
      <w:r w:rsidRPr="00174B1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4B1D">
        <w:rPr>
          <w:rFonts w:ascii="Times New Roman" w:hAnsi="Times New Roman"/>
          <w:sz w:val="24"/>
          <w:szCs w:val="24"/>
        </w:rPr>
        <w:t>др</w:t>
      </w:r>
      <w:proofErr w:type="gramStart"/>
      <w:r w:rsidRPr="00174B1D">
        <w:rPr>
          <w:rFonts w:ascii="Times New Roman" w:hAnsi="Times New Roman"/>
          <w:sz w:val="24"/>
          <w:szCs w:val="24"/>
        </w:rPr>
        <w:t>;п</w:t>
      </w:r>
      <w:proofErr w:type="gramEnd"/>
      <w:r w:rsidRPr="00174B1D">
        <w:rPr>
          <w:rFonts w:ascii="Times New Roman" w:hAnsi="Times New Roman"/>
          <w:sz w:val="24"/>
          <w:szCs w:val="24"/>
        </w:rPr>
        <w:t>од</w:t>
      </w:r>
      <w:proofErr w:type="spellEnd"/>
      <w:r w:rsidRPr="00174B1D">
        <w:rPr>
          <w:rFonts w:ascii="Times New Roman" w:hAnsi="Times New Roman"/>
          <w:sz w:val="24"/>
          <w:szCs w:val="24"/>
        </w:rPr>
        <w:t xml:space="preserve"> ред. </w:t>
      </w:r>
      <w:proofErr w:type="spellStart"/>
      <w:r w:rsidRPr="00174B1D">
        <w:rPr>
          <w:rFonts w:ascii="Times New Roman" w:hAnsi="Times New Roman"/>
          <w:sz w:val="24"/>
          <w:szCs w:val="24"/>
        </w:rPr>
        <w:t>Баряевой</w:t>
      </w:r>
      <w:proofErr w:type="spellEnd"/>
      <w:r w:rsidRPr="00174B1D">
        <w:rPr>
          <w:rFonts w:ascii="Times New Roman" w:hAnsi="Times New Roman"/>
          <w:sz w:val="24"/>
          <w:szCs w:val="24"/>
        </w:rPr>
        <w:t xml:space="preserve"> Л.Б., Яковлевой Н.Н. – СПб.: ЦДК проф. </w:t>
      </w:r>
      <w:proofErr w:type="spellStart"/>
      <w:r w:rsidRPr="00174B1D">
        <w:rPr>
          <w:rFonts w:ascii="Times New Roman" w:hAnsi="Times New Roman"/>
          <w:sz w:val="24"/>
          <w:szCs w:val="24"/>
        </w:rPr>
        <w:t>Л.Б.Баряевой</w:t>
      </w:r>
      <w:proofErr w:type="spellEnd"/>
      <w:r w:rsidRPr="00174B1D">
        <w:rPr>
          <w:rFonts w:ascii="Times New Roman" w:hAnsi="Times New Roman"/>
          <w:sz w:val="24"/>
          <w:szCs w:val="24"/>
        </w:rPr>
        <w:t>, 2011.</w:t>
      </w:r>
    </w:p>
    <w:p w:rsidR="00174B1D" w:rsidRPr="00174B1D" w:rsidRDefault="00174B1D" w:rsidP="00174B1D">
      <w:pPr>
        <w:pStyle w:val="2"/>
        <w:tabs>
          <w:tab w:val="left" w:pos="142"/>
        </w:tabs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  <w:lang w:val="ru-RU"/>
        </w:rPr>
      </w:pPr>
      <w:r w:rsidRPr="00174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обоснование выбора примерной  программы для разработки рабочей программы; </w:t>
      </w:r>
    </w:p>
    <w:p w:rsidR="00174B1D" w:rsidRPr="00174B1D" w:rsidRDefault="00174B1D" w:rsidP="00174B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4B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Рекомендовано к использованию в образовательных учреждениях региональным экспертным советом Комитета по образованию Правительства Санкт-Петербурга</w:t>
      </w:r>
    </w:p>
    <w:p w:rsidR="00174B1D" w:rsidRPr="00174B1D" w:rsidRDefault="00174B1D" w:rsidP="00174B1D">
      <w:pPr>
        <w:pStyle w:val="11"/>
        <w:suppressLineNumbers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B1D">
        <w:rPr>
          <w:rFonts w:ascii="Times New Roman" w:hAnsi="Times New Roman" w:cs="Times New Roman"/>
          <w:sz w:val="24"/>
          <w:szCs w:val="24"/>
        </w:rPr>
        <w:tab/>
      </w:r>
      <w:r w:rsidRPr="00174B1D">
        <w:rPr>
          <w:rFonts w:ascii="Times New Roman" w:hAnsi="Times New Roman" w:cs="Times New Roman"/>
          <w:b/>
          <w:sz w:val="24"/>
          <w:szCs w:val="24"/>
        </w:rPr>
        <w:t>информация о внесенных изменениях в примерную  программу и их обоснование.</w:t>
      </w:r>
    </w:p>
    <w:p w:rsidR="00174B1D" w:rsidRPr="00174B1D" w:rsidRDefault="00174B1D" w:rsidP="00174B1D">
      <w:pPr>
        <w:pStyle w:val="11"/>
        <w:suppressLineNumbers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B1D">
        <w:rPr>
          <w:rFonts w:ascii="Times New Roman" w:hAnsi="Times New Roman" w:cs="Times New Roman"/>
          <w:sz w:val="24"/>
          <w:szCs w:val="24"/>
        </w:rPr>
        <w:t>В основе программы лежит обобщение знаний обучающихся</w:t>
      </w:r>
      <w:r w:rsidRPr="00174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4B1D">
        <w:rPr>
          <w:rFonts w:ascii="Times New Roman" w:eastAsia="Calibri" w:hAnsi="Times New Roman" w:cs="Times New Roman"/>
          <w:bCs/>
          <w:sz w:val="24"/>
          <w:szCs w:val="24"/>
        </w:rPr>
        <w:t>Особенности восприятия, мышления, памяти не позволяют учащимся изучить материал курса в полном объеме.</w:t>
      </w:r>
      <w:r w:rsidRPr="00174B1D">
        <w:rPr>
          <w:rFonts w:ascii="Times New Roman" w:hAnsi="Times New Roman" w:cs="Times New Roman"/>
          <w:sz w:val="24"/>
          <w:szCs w:val="24"/>
          <w:lang w:eastAsia="ru-RU"/>
        </w:rPr>
        <w:t xml:space="preserve"> Именно эти осо</w:t>
      </w:r>
      <w:r w:rsidRPr="00174B1D">
        <w:rPr>
          <w:rFonts w:ascii="Times New Roman" w:hAnsi="Times New Roman" w:cs="Times New Roman"/>
          <w:sz w:val="24"/>
          <w:szCs w:val="24"/>
          <w:lang w:eastAsia="ru-RU"/>
        </w:rPr>
        <w:softHyphen/>
        <w:t>бенности и вызывают необходимость адаптации (упрощения) содержатель</w:t>
      </w:r>
      <w:r w:rsidRPr="00174B1D">
        <w:rPr>
          <w:rFonts w:ascii="Times New Roman" w:hAnsi="Times New Roman" w:cs="Times New Roman"/>
          <w:sz w:val="24"/>
          <w:szCs w:val="24"/>
          <w:lang w:eastAsia="ru-RU"/>
        </w:rPr>
        <w:softHyphen/>
        <w:t>ного наполнения уроков, а также использо</w:t>
      </w:r>
      <w:r w:rsidRPr="00174B1D">
        <w:rPr>
          <w:rFonts w:ascii="Times New Roman" w:hAnsi="Times New Roman" w:cs="Times New Roman"/>
          <w:sz w:val="24"/>
          <w:szCs w:val="24"/>
          <w:lang w:eastAsia="ru-RU"/>
        </w:rPr>
        <w:softHyphen/>
        <w:t>вания специальных приемов обучения и минимизации про</w:t>
      </w:r>
      <w:r w:rsidRPr="00174B1D">
        <w:rPr>
          <w:rFonts w:ascii="Times New Roman" w:hAnsi="Times New Roman" w:cs="Times New Roman"/>
          <w:sz w:val="24"/>
          <w:szCs w:val="24"/>
          <w:lang w:eastAsia="ru-RU"/>
        </w:rPr>
        <w:softHyphen/>
        <w:t>граммного материала.</w:t>
      </w:r>
      <w:r w:rsidRPr="00174B1D">
        <w:rPr>
          <w:rFonts w:ascii="Times New Roman" w:hAnsi="Times New Roman" w:cs="Times New Roman"/>
          <w:sz w:val="24"/>
          <w:szCs w:val="24"/>
        </w:rPr>
        <w:t xml:space="preserve"> </w:t>
      </w:r>
      <w:r w:rsidRPr="00174B1D">
        <w:rPr>
          <w:rFonts w:ascii="Times New Roman" w:hAnsi="Times New Roman" w:cs="Times New Roman"/>
          <w:sz w:val="24"/>
          <w:szCs w:val="24"/>
          <w:lang w:eastAsia="ru-RU"/>
        </w:rPr>
        <w:t>В связи с этим в программу внесены некоторые изменения: усилены разделы, связанные с повторением пройденного материала, увеличено количество упражнений и заданий, связанных с практической деятельностью учащихся.</w:t>
      </w:r>
    </w:p>
    <w:p w:rsidR="00174B1D" w:rsidRPr="00174B1D" w:rsidRDefault="00174B1D" w:rsidP="00174B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B1D">
        <w:rPr>
          <w:rFonts w:ascii="Times New Roman" w:hAnsi="Times New Roman"/>
          <w:sz w:val="24"/>
          <w:szCs w:val="24"/>
          <w:lang w:eastAsia="ru-RU"/>
        </w:rPr>
        <w:t>Программа построена с учетом специфики усвоения учебного материала, испытывающими трудности в обучении, причиной которых являются различного характера задержки психического развития.</w:t>
      </w:r>
    </w:p>
    <w:p w:rsidR="00174B1D" w:rsidRPr="00174B1D" w:rsidRDefault="00174B1D" w:rsidP="00174B1D">
      <w:pPr>
        <w:pStyle w:val="11"/>
        <w:suppressLineNumbers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B1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4B1D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174B1D">
        <w:rPr>
          <w:rFonts w:ascii="Times New Roman" w:hAnsi="Times New Roman" w:cs="Times New Roman"/>
          <w:b/>
          <w:sz w:val="24"/>
          <w:szCs w:val="24"/>
        </w:rPr>
        <w:t>нформация об используемом учебнике;</w:t>
      </w:r>
    </w:p>
    <w:p w:rsidR="00174B1D" w:rsidRPr="00174B1D" w:rsidRDefault="00174B1D" w:rsidP="00174B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4B1D">
        <w:rPr>
          <w:rFonts w:ascii="Times New Roman" w:hAnsi="Times New Roman"/>
          <w:sz w:val="24"/>
          <w:szCs w:val="24"/>
        </w:rPr>
        <w:t xml:space="preserve">Программа ориентирована на </w:t>
      </w:r>
      <w:r w:rsidRPr="00174B1D">
        <w:rPr>
          <w:rFonts w:ascii="Times New Roman" w:hAnsi="Times New Roman"/>
          <w:color w:val="000000"/>
          <w:sz w:val="24"/>
          <w:szCs w:val="24"/>
        </w:rPr>
        <w:t>использование учебно-методических пособий дошкольного образования: адаптированных заданий и упражнений.</w:t>
      </w:r>
    </w:p>
    <w:p w:rsidR="00174B1D" w:rsidRPr="00174B1D" w:rsidRDefault="00174B1D" w:rsidP="00174B1D">
      <w:pPr>
        <w:pStyle w:val="11"/>
        <w:suppressLineNumbers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B1D">
        <w:rPr>
          <w:rFonts w:ascii="Times New Roman" w:hAnsi="Times New Roman" w:cs="Times New Roman"/>
          <w:sz w:val="24"/>
          <w:szCs w:val="24"/>
        </w:rPr>
        <w:tab/>
      </w:r>
      <w:r w:rsidRPr="00174B1D"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</w:t>
      </w:r>
      <w:r w:rsidRPr="00174B1D">
        <w:rPr>
          <w:rFonts w:ascii="Times New Roman" w:hAnsi="Times New Roman" w:cs="Times New Roman"/>
          <w:sz w:val="24"/>
          <w:szCs w:val="24"/>
        </w:rPr>
        <w:t>.</w:t>
      </w:r>
    </w:p>
    <w:p w:rsidR="00174B1D" w:rsidRPr="00174B1D" w:rsidRDefault="00174B1D" w:rsidP="00174B1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4B1D">
        <w:rPr>
          <w:rFonts w:ascii="Times New Roman" w:hAnsi="Times New Roman"/>
          <w:sz w:val="24"/>
          <w:szCs w:val="24"/>
        </w:rPr>
        <w:t xml:space="preserve">В соответствии с  федеральным  базисным  учебным  планом  </w:t>
      </w:r>
      <w:r w:rsidRPr="00174B1D">
        <w:rPr>
          <w:rFonts w:ascii="Times New Roman" w:hAnsi="Times New Roman"/>
          <w:color w:val="000000"/>
          <w:sz w:val="24"/>
          <w:szCs w:val="24"/>
        </w:rPr>
        <w:t xml:space="preserve">для основного/среднего (полного) </w:t>
      </w:r>
      <w:r w:rsidRPr="00174B1D">
        <w:rPr>
          <w:rFonts w:ascii="Times New Roman" w:hAnsi="Times New Roman"/>
          <w:sz w:val="24"/>
          <w:szCs w:val="24"/>
        </w:rPr>
        <w:t xml:space="preserve">общего  образования  и в соответствии с учебным планом ГБОУ 627  Невского района Санкт-Петербурга на изучение </w:t>
      </w:r>
      <w:r w:rsidRPr="00174B1D">
        <w:rPr>
          <w:rFonts w:ascii="Times New Roman" w:hAnsi="Times New Roman"/>
          <w:color w:val="000000"/>
          <w:sz w:val="24"/>
          <w:szCs w:val="24"/>
        </w:rPr>
        <w:t>предмета «Здоровье и ОБЖ» в 9 классе отводится 2 часа в неделю, 70 часов  в год.</w:t>
      </w:r>
    </w:p>
    <w:p w:rsidR="00174B1D" w:rsidRPr="00174B1D" w:rsidRDefault="00174B1D" w:rsidP="00174B1D">
      <w:pPr>
        <w:pStyle w:val="a3"/>
        <w:tabs>
          <w:tab w:val="left" w:pos="142"/>
          <w:tab w:val="left" w:pos="1134"/>
        </w:tabs>
        <w:spacing w:after="0"/>
        <w:ind w:firstLine="709"/>
        <w:jc w:val="both"/>
        <w:rPr>
          <w:b/>
        </w:rPr>
      </w:pPr>
      <w:r w:rsidRPr="00174B1D">
        <w:rPr>
          <w:b/>
        </w:rPr>
        <w:t xml:space="preserve">           информация об используемых технологиях обучения, формах уроков и т. п., а также о возможной внеурочной деятельности по предмету</w:t>
      </w:r>
    </w:p>
    <w:p w:rsidR="00174B1D" w:rsidRPr="00174B1D" w:rsidRDefault="00174B1D" w:rsidP="00174B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B1D">
        <w:rPr>
          <w:rFonts w:ascii="Times New Roman" w:hAnsi="Times New Roman"/>
          <w:sz w:val="24"/>
          <w:szCs w:val="24"/>
          <w:lang w:eastAsia="ru-RU"/>
        </w:rPr>
        <w:t>Занятия, организуемые в рамках предмета, являются обязательными для учащихся. Они строятся на основе предметно-практической деятель</w:t>
      </w:r>
      <w:r w:rsidRPr="00174B1D">
        <w:rPr>
          <w:rFonts w:ascii="Times New Roman" w:hAnsi="Times New Roman"/>
          <w:sz w:val="24"/>
          <w:szCs w:val="24"/>
          <w:lang w:eastAsia="ru-RU"/>
        </w:rPr>
        <w:softHyphen/>
        <w:t>ности детей и подростков, реализуются учителем через систему специальных упражнений и адаптационно-коррекционных технологий, включают большое количество практических, игровых упражнений и образовательных ситуа</w:t>
      </w:r>
      <w:r w:rsidRPr="00174B1D">
        <w:rPr>
          <w:rFonts w:ascii="Times New Roman" w:hAnsi="Times New Roman"/>
          <w:sz w:val="24"/>
          <w:szCs w:val="24"/>
          <w:lang w:eastAsia="ru-RU"/>
        </w:rPr>
        <w:softHyphen/>
        <w:t>ций.</w:t>
      </w:r>
    </w:p>
    <w:p w:rsidR="00174B1D" w:rsidRPr="00174B1D" w:rsidRDefault="00174B1D" w:rsidP="00174B1D">
      <w:pPr>
        <w:pStyle w:val="Style30"/>
        <w:widowControl/>
        <w:tabs>
          <w:tab w:val="left" w:pos="142"/>
        </w:tabs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174B1D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На уроках используются </w:t>
      </w:r>
      <w:proofErr w:type="spellStart"/>
      <w:r w:rsidRPr="00174B1D">
        <w:rPr>
          <w:rStyle w:val="FontStyle44"/>
          <w:rFonts w:ascii="Times New Roman" w:hAnsi="Times New Roman" w:cs="Times New Roman"/>
          <w:b w:val="0"/>
          <w:sz w:val="24"/>
          <w:szCs w:val="24"/>
        </w:rPr>
        <w:t>здоровьесберегающие</w:t>
      </w:r>
      <w:proofErr w:type="spellEnd"/>
      <w:r w:rsidRPr="00174B1D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технологии, </w:t>
      </w:r>
      <w:proofErr w:type="spellStart"/>
      <w:r w:rsidRPr="00174B1D">
        <w:rPr>
          <w:rStyle w:val="FontStyle44"/>
          <w:rFonts w:ascii="Times New Roman" w:hAnsi="Times New Roman" w:cs="Times New Roman"/>
          <w:b w:val="0"/>
          <w:sz w:val="24"/>
          <w:szCs w:val="24"/>
        </w:rPr>
        <w:t>мультимедийные</w:t>
      </w:r>
      <w:proofErr w:type="spellEnd"/>
      <w:r w:rsidRPr="00174B1D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технологии.  Уроки предполагают игровую форму проведения, варьирование структурных компонентов (частей) урока в зависимости от субъективного состояния учащихся, интересов и предпочтений. </w:t>
      </w:r>
    </w:p>
    <w:p w:rsidR="00174B1D" w:rsidRPr="00174B1D" w:rsidRDefault="00174B1D" w:rsidP="00174B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B1D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>Возможные формы внеурочной деятельности: проведение общешкольных концертов, музыкальных гостиных, инсценировок.</w:t>
      </w:r>
      <w:r w:rsidRPr="00174B1D">
        <w:rPr>
          <w:rFonts w:ascii="Times New Roman" w:hAnsi="Times New Roman"/>
          <w:sz w:val="24"/>
          <w:szCs w:val="24"/>
          <w:lang w:eastAsia="ru-RU"/>
        </w:rPr>
        <w:t xml:space="preserve"> Обязательной целью обучения данному предмету является вовлечение учащихся, независимо от особенностей их раз</w:t>
      </w:r>
      <w:r w:rsidRPr="00174B1D">
        <w:rPr>
          <w:rFonts w:ascii="Times New Roman" w:hAnsi="Times New Roman"/>
          <w:sz w:val="24"/>
          <w:szCs w:val="24"/>
          <w:lang w:eastAsia="ru-RU"/>
        </w:rPr>
        <w:softHyphen/>
        <w:t>вития, в общие праздники, игры и развлечения в школе (детском доме-интернате): дни рождения детей, проводы осени, спортивные праздники и т. п.</w:t>
      </w:r>
    </w:p>
    <w:p w:rsidR="00174B1D" w:rsidRPr="00174B1D" w:rsidRDefault="00174B1D" w:rsidP="00174B1D">
      <w:pPr>
        <w:pStyle w:val="Style30"/>
        <w:widowControl/>
        <w:tabs>
          <w:tab w:val="left" w:pos="142"/>
        </w:tabs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174B1D">
        <w:rPr>
          <w:rFonts w:ascii="Times New Roman" w:hAnsi="Times New Roman"/>
        </w:rPr>
        <w:t>Формами обучения при таком подходе к образовательно</w:t>
      </w:r>
      <w:r w:rsidRPr="00174B1D">
        <w:rPr>
          <w:rFonts w:ascii="Times New Roman" w:hAnsi="Times New Roman"/>
        </w:rPr>
        <w:softHyphen/>
        <w:t>му процессу в отношении учащихся с умеренной и тяжелой умственной отсталостью являются уроки-занятия, ориентированные на игровой, практический и наглядный метод обучения с частичным использованием словесного метода, который применяется только в сочетании с вышеперечисленными методами</w:t>
      </w:r>
    </w:p>
    <w:p w:rsidR="00174B1D" w:rsidRPr="00174B1D" w:rsidRDefault="00174B1D" w:rsidP="00174B1D">
      <w:pPr>
        <w:pStyle w:val="a3"/>
        <w:tabs>
          <w:tab w:val="left" w:pos="142"/>
          <w:tab w:val="left" w:pos="720"/>
        </w:tabs>
        <w:spacing w:after="0"/>
        <w:ind w:firstLine="709"/>
        <w:jc w:val="both"/>
      </w:pPr>
      <w:r w:rsidRPr="00174B1D">
        <w:tab/>
      </w:r>
      <w:proofErr w:type="gramStart"/>
      <w:r w:rsidRPr="00174B1D">
        <w:rPr>
          <w:b/>
        </w:rPr>
        <w:t>виды и формы промежуточного, итогового контроля (согласно уставу  образовательного учреждения), материалы для их проведения;</w:t>
      </w:r>
      <w:proofErr w:type="gramEnd"/>
    </w:p>
    <w:p w:rsidR="00174B1D" w:rsidRPr="00174B1D" w:rsidRDefault="00174B1D" w:rsidP="00174B1D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74B1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74B1D">
        <w:rPr>
          <w:rFonts w:ascii="Times New Roman" w:hAnsi="Times New Roman"/>
          <w:iCs/>
          <w:sz w:val="24"/>
          <w:szCs w:val="24"/>
        </w:rPr>
        <w:t xml:space="preserve"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задания, подготовительные работы перед написанием изложения или сочинения и т.д. </w:t>
      </w:r>
      <w:proofErr w:type="gramEnd"/>
    </w:p>
    <w:p w:rsidR="00174B1D" w:rsidRPr="00174B1D" w:rsidRDefault="00174B1D" w:rsidP="00174B1D">
      <w:pPr>
        <w:pStyle w:val="a3"/>
        <w:tabs>
          <w:tab w:val="left" w:pos="142"/>
          <w:tab w:val="num" w:pos="720"/>
        </w:tabs>
        <w:spacing w:after="0"/>
        <w:ind w:firstLine="709"/>
        <w:jc w:val="both"/>
        <w:rPr>
          <w:shd w:val="clear" w:color="auto" w:fill="FFFFFF"/>
        </w:rPr>
      </w:pPr>
      <w:r w:rsidRPr="00174B1D">
        <w:rPr>
          <w:shd w:val="clear" w:color="auto" w:fill="FFFFFF"/>
        </w:rPr>
        <w:t xml:space="preserve">Текущая аттестация 10 класса включает в себя тематическое, полугодовое оценивание результатов их учебы и проводится в соответствии с «Положением о формах и порядке текущей и промежуточной аттестации» и требованием программ. Программы предусматривают </w:t>
      </w:r>
      <w:proofErr w:type="spellStart"/>
      <w:r w:rsidRPr="00174B1D">
        <w:rPr>
          <w:shd w:val="clear" w:color="auto" w:fill="FFFFFF"/>
        </w:rPr>
        <w:t>разноуровневые</w:t>
      </w:r>
      <w:proofErr w:type="spellEnd"/>
      <w:r w:rsidRPr="00174B1D">
        <w:rPr>
          <w:shd w:val="clear" w:color="auto" w:fill="FFFFFF"/>
        </w:rPr>
        <w:t xml:space="preserve"> требования к усвоению содержания учебного материала: базовый и минимально необходимый уровни, что дает учителю возможность практически осуществлять дифференцированный подход к обучению детей. В отдельных случаях, когда обучающийся не усваивает минимально необходимый уровень знаний, учитель по решению ШПМПК вправе самостоятельно разработать индивидуальную программу обучения, которая реализуется на уроках.</w:t>
      </w:r>
    </w:p>
    <w:p w:rsidR="00174B1D" w:rsidRPr="00174B1D" w:rsidRDefault="00174B1D" w:rsidP="00174B1D">
      <w:pPr>
        <w:pStyle w:val="a3"/>
        <w:tabs>
          <w:tab w:val="left" w:pos="142"/>
          <w:tab w:val="left" w:pos="720"/>
        </w:tabs>
        <w:spacing w:after="0"/>
        <w:ind w:firstLine="709"/>
        <w:jc w:val="both"/>
        <w:rPr>
          <w:b/>
        </w:rPr>
      </w:pPr>
      <w:r w:rsidRPr="00174B1D">
        <w:rPr>
          <w:b/>
        </w:rPr>
        <w:t>Планируемый уровень подготовки выпускников на конец учебного года:</w:t>
      </w:r>
    </w:p>
    <w:p w:rsidR="00174B1D" w:rsidRPr="00174B1D" w:rsidRDefault="00174B1D" w:rsidP="00174B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74B1D">
        <w:rPr>
          <w:rFonts w:ascii="Times New Roman" w:hAnsi="Times New Roman"/>
          <w:sz w:val="24"/>
          <w:szCs w:val="24"/>
          <w:u w:val="single"/>
          <w:lang w:eastAsia="ru-RU"/>
        </w:rPr>
        <w:t>Учащиеся должны знать:</w:t>
      </w:r>
    </w:p>
    <w:p w:rsidR="00174B1D" w:rsidRPr="00174B1D" w:rsidRDefault="00174B1D" w:rsidP="00174B1D">
      <w:pPr>
        <w:pStyle w:val="a5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B1D">
        <w:rPr>
          <w:rFonts w:ascii="Times New Roman" w:hAnsi="Times New Roman"/>
          <w:sz w:val="24"/>
          <w:szCs w:val="24"/>
          <w:lang w:eastAsia="ru-RU"/>
        </w:rPr>
        <w:t>основные правила безопасности при обращении с электроприборами</w:t>
      </w:r>
    </w:p>
    <w:p w:rsidR="00174B1D" w:rsidRPr="00174B1D" w:rsidRDefault="00174B1D" w:rsidP="00174B1D">
      <w:pPr>
        <w:pStyle w:val="a5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B1D">
        <w:rPr>
          <w:rFonts w:ascii="Times New Roman" w:hAnsi="Times New Roman"/>
          <w:sz w:val="24"/>
          <w:szCs w:val="24"/>
          <w:lang w:eastAsia="ru-RU"/>
        </w:rPr>
        <w:t>3-5 знаков дорожного движения</w:t>
      </w:r>
    </w:p>
    <w:p w:rsidR="00174B1D" w:rsidRPr="00174B1D" w:rsidRDefault="00174B1D" w:rsidP="00174B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74B1D">
        <w:rPr>
          <w:rFonts w:ascii="Times New Roman" w:hAnsi="Times New Roman"/>
          <w:sz w:val="24"/>
          <w:szCs w:val="24"/>
          <w:u w:val="single"/>
          <w:lang w:eastAsia="ru-RU"/>
        </w:rPr>
        <w:t>Учащиеся должны уметь:</w:t>
      </w:r>
    </w:p>
    <w:p w:rsidR="00174B1D" w:rsidRPr="00174B1D" w:rsidRDefault="00174B1D" w:rsidP="00174B1D">
      <w:pPr>
        <w:pStyle w:val="a5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4B1D">
        <w:rPr>
          <w:rFonts w:ascii="Times New Roman" w:hAnsi="Times New Roman"/>
          <w:sz w:val="24"/>
          <w:szCs w:val="24"/>
        </w:rPr>
        <w:t>поддерживать порядок в классе, в школе,  дома</w:t>
      </w:r>
    </w:p>
    <w:p w:rsidR="00174B1D" w:rsidRPr="00174B1D" w:rsidRDefault="00174B1D" w:rsidP="00174B1D">
      <w:pPr>
        <w:pStyle w:val="a5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4B1D">
        <w:rPr>
          <w:rFonts w:ascii="Times New Roman" w:hAnsi="Times New Roman"/>
          <w:sz w:val="24"/>
          <w:szCs w:val="24"/>
        </w:rPr>
        <w:t xml:space="preserve"> соблюдать правила личной гигиены</w:t>
      </w:r>
    </w:p>
    <w:p w:rsidR="00174B1D" w:rsidRPr="00174B1D" w:rsidRDefault="00174B1D" w:rsidP="00174B1D">
      <w:pPr>
        <w:pStyle w:val="a5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4B1D">
        <w:rPr>
          <w:rFonts w:ascii="Times New Roman" w:hAnsi="Times New Roman"/>
          <w:sz w:val="24"/>
          <w:szCs w:val="24"/>
        </w:rPr>
        <w:t> соблюдать правила уличного движения</w:t>
      </w:r>
    </w:p>
    <w:p w:rsidR="00174B1D" w:rsidRPr="00174B1D" w:rsidRDefault="00174B1D" w:rsidP="00174B1D">
      <w:pPr>
        <w:pStyle w:val="body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709"/>
      </w:pPr>
      <w:r w:rsidRPr="00174B1D">
        <w:t>ухаживать за домашними животными и комнатными растениями;  </w:t>
      </w:r>
    </w:p>
    <w:p w:rsidR="00174B1D" w:rsidRPr="00174B1D" w:rsidRDefault="00174B1D" w:rsidP="00174B1D">
      <w:pPr>
        <w:pStyle w:val="body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709"/>
      </w:pPr>
      <w:r w:rsidRPr="00174B1D">
        <w:t> оказывать простейшую медицинскую помощь.</w:t>
      </w:r>
    </w:p>
    <w:p w:rsidR="00174B1D" w:rsidRPr="00174B1D" w:rsidRDefault="00174B1D" w:rsidP="00174B1D">
      <w:pPr>
        <w:pStyle w:val="Style30"/>
        <w:widowControl/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174B1D">
        <w:rPr>
          <w:rStyle w:val="FontStyle44"/>
          <w:rFonts w:ascii="Times New Roman" w:hAnsi="Times New Roman" w:cs="Times New Roman"/>
          <w:sz w:val="24"/>
          <w:szCs w:val="24"/>
        </w:rPr>
        <w:t>Содержание рабочей программы «Здоровье и ОБЖ»:</w:t>
      </w:r>
    </w:p>
    <w:p w:rsidR="00174B1D" w:rsidRPr="00174B1D" w:rsidRDefault="00174B1D" w:rsidP="00174B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B1D">
        <w:rPr>
          <w:rFonts w:ascii="Times New Roman" w:hAnsi="Times New Roman"/>
          <w:sz w:val="24"/>
          <w:szCs w:val="24"/>
        </w:rPr>
        <w:t>9 класс; 70 часов</w:t>
      </w:r>
    </w:p>
    <w:tbl>
      <w:tblPr>
        <w:tblStyle w:val="a8"/>
        <w:tblW w:w="0" w:type="auto"/>
        <w:tblLook w:val="04A0"/>
      </w:tblPr>
      <w:tblGrid>
        <w:gridCol w:w="3436"/>
        <w:gridCol w:w="6135"/>
      </w:tblGrid>
      <w:tr w:rsidR="00174B1D" w:rsidRPr="00174B1D" w:rsidTr="006345C1">
        <w:tc>
          <w:tcPr>
            <w:tcW w:w="4503" w:type="dxa"/>
          </w:tcPr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4B1D">
              <w:rPr>
                <w:rFonts w:ascii="Times New Roman" w:hAnsi="Times New Roman"/>
                <w:b/>
                <w:sz w:val="24"/>
                <w:szCs w:val="24"/>
              </w:rPr>
              <w:t>Основные разделы программы</w:t>
            </w:r>
          </w:p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3" w:type="dxa"/>
          </w:tcPr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4B1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174B1D" w:rsidRPr="00174B1D" w:rsidTr="006345C1">
        <w:tc>
          <w:tcPr>
            <w:tcW w:w="4503" w:type="dxa"/>
          </w:tcPr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t xml:space="preserve">Здоровье и </w:t>
            </w:r>
            <w:proofErr w:type="spellStart"/>
            <w:r w:rsidRPr="00174B1D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174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(20ч)</w:t>
            </w:r>
          </w:p>
        </w:tc>
        <w:tc>
          <w:tcPr>
            <w:tcW w:w="10283" w:type="dxa"/>
          </w:tcPr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                                                                                                                          Факторы, разрушающие здоровье                                                                                                                             Семья в современном обществе                                                                                                                              Основы медицинских знаний и оказание первой медицинской помощи</w:t>
            </w:r>
            <w:proofErr w:type="gramStart"/>
            <w:r w:rsidRPr="00174B1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П</w:t>
            </w:r>
            <w:proofErr w:type="gramEnd"/>
            <w:r w:rsidRPr="00174B1D">
              <w:rPr>
                <w:rFonts w:ascii="Times New Roman" w:hAnsi="Times New Roman"/>
                <w:sz w:val="24"/>
                <w:szCs w:val="24"/>
              </w:rPr>
              <w:t>ервая медицинская помощь при неотложных состояниях</w:t>
            </w:r>
          </w:p>
        </w:tc>
      </w:tr>
      <w:tr w:rsidR="00174B1D" w:rsidRPr="00174B1D" w:rsidTr="006345C1">
        <w:tc>
          <w:tcPr>
            <w:tcW w:w="4503" w:type="dxa"/>
          </w:tcPr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t>Культурно-гигиенические навыки и самообслуживание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(15ч)</w:t>
            </w:r>
            <w:r w:rsidRPr="00174B1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3" w:type="dxa"/>
          </w:tcPr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lastRenderedPageBreak/>
              <w:t>Уход за волосами</w:t>
            </w:r>
          </w:p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t xml:space="preserve">Одежда и </w:t>
            </w:r>
            <w:proofErr w:type="gramStart"/>
            <w:r w:rsidRPr="00174B1D">
              <w:rPr>
                <w:rFonts w:ascii="Times New Roman" w:hAnsi="Times New Roman"/>
                <w:sz w:val="24"/>
                <w:szCs w:val="24"/>
              </w:rPr>
              <w:t>обувь</w:t>
            </w:r>
            <w:proofErr w:type="gramEnd"/>
            <w:r w:rsidRPr="00174B1D">
              <w:rPr>
                <w:rFonts w:ascii="Times New Roman" w:hAnsi="Times New Roman"/>
                <w:sz w:val="24"/>
                <w:szCs w:val="24"/>
              </w:rPr>
              <w:t xml:space="preserve"> и уход за ними</w:t>
            </w:r>
          </w:p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t>Уборка в помещении</w:t>
            </w:r>
          </w:p>
        </w:tc>
      </w:tr>
      <w:tr w:rsidR="00174B1D" w:rsidRPr="00174B1D" w:rsidTr="006345C1">
        <w:tc>
          <w:tcPr>
            <w:tcW w:w="4503" w:type="dxa"/>
          </w:tcPr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lastRenderedPageBreak/>
              <w:t>Поведение и общение в социальном окружении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(10ч)</w:t>
            </w:r>
          </w:p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3" w:type="dxa"/>
          </w:tcPr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t xml:space="preserve">Поликлиника </w:t>
            </w:r>
          </w:p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t>Мастерские по ремонту одежды и обуви</w:t>
            </w:r>
          </w:p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t xml:space="preserve">Химчистка </w:t>
            </w:r>
          </w:p>
        </w:tc>
      </w:tr>
      <w:tr w:rsidR="00174B1D" w:rsidRPr="00174B1D" w:rsidTr="006345C1">
        <w:tc>
          <w:tcPr>
            <w:tcW w:w="4503" w:type="dxa"/>
          </w:tcPr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t xml:space="preserve">Питание </w:t>
            </w:r>
            <w:r>
              <w:rPr>
                <w:rFonts w:ascii="Times New Roman" w:hAnsi="Times New Roman"/>
                <w:sz w:val="24"/>
                <w:szCs w:val="24"/>
              </w:rPr>
              <w:t>(15ч)</w:t>
            </w:r>
          </w:p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3" w:type="dxa"/>
          </w:tcPr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t>Витамины и их роль</w:t>
            </w:r>
          </w:p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t xml:space="preserve">Продукты питания </w:t>
            </w:r>
          </w:p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t xml:space="preserve">Культура и правила </w:t>
            </w:r>
            <w:proofErr w:type="spellStart"/>
            <w:r w:rsidRPr="00174B1D">
              <w:rPr>
                <w:rFonts w:ascii="Times New Roman" w:hAnsi="Times New Roman"/>
                <w:sz w:val="24"/>
                <w:szCs w:val="24"/>
              </w:rPr>
              <w:t>питанияРацион</w:t>
            </w:r>
            <w:proofErr w:type="spellEnd"/>
            <w:r w:rsidRPr="00174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B1D" w:rsidRPr="00174B1D" w:rsidTr="006345C1">
        <w:tc>
          <w:tcPr>
            <w:tcW w:w="4503" w:type="dxa"/>
          </w:tcPr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(10ч)</w:t>
            </w:r>
          </w:p>
        </w:tc>
        <w:tc>
          <w:tcPr>
            <w:tcW w:w="10283" w:type="dxa"/>
          </w:tcPr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B1D">
              <w:rPr>
                <w:rFonts w:ascii="Times New Roman" w:hAnsi="Times New Roman"/>
                <w:sz w:val="24"/>
                <w:szCs w:val="24"/>
              </w:rPr>
              <w:t xml:space="preserve">Безопасность на дорогах                                                                                                                                    Пожарная безопасность.                                                                                                                      Обеспечение личной безопасности </w:t>
            </w:r>
            <w:proofErr w:type="gramStart"/>
            <w:r w:rsidRPr="00174B1D">
              <w:rPr>
                <w:rFonts w:ascii="Times New Roman" w:hAnsi="Times New Roman"/>
                <w:sz w:val="24"/>
                <w:szCs w:val="24"/>
              </w:rPr>
              <w:t>в повседневной жизни  Безопасность в быту                                                                                                                             Безопасность на водоемах                                                                                                                             Обеспечение безопасности при активном отдыхе в природных условиях</w:t>
            </w:r>
            <w:proofErr w:type="gramEnd"/>
          </w:p>
          <w:p w:rsidR="00174B1D" w:rsidRPr="00174B1D" w:rsidRDefault="00174B1D" w:rsidP="00174B1D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9A2" w:rsidRDefault="008B39A2" w:rsidP="00174B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4B1D" w:rsidRPr="00174B1D" w:rsidRDefault="00174B1D" w:rsidP="00174B1D">
      <w:pPr>
        <w:pStyle w:val="4"/>
        <w:tabs>
          <w:tab w:val="left" w:pos="-142"/>
          <w:tab w:val="center" w:pos="4639"/>
          <w:tab w:val="left" w:pos="5560"/>
          <w:tab w:val="right" w:pos="927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174B1D">
        <w:rPr>
          <w:sz w:val="24"/>
          <w:szCs w:val="24"/>
        </w:rPr>
        <w:t xml:space="preserve">Литература </w:t>
      </w:r>
    </w:p>
    <w:p w:rsidR="00174B1D" w:rsidRPr="00174B1D" w:rsidRDefault="00174B1D" w:rsidP="00174B1D">
      <w:pPr>
        <w:pStyle w:val="12"/>
        <w:numPr>
          <w:ilvl w:val="0"/>
          <w:numId w:val="12"/>
        </w:numPr>
        <w:shd w:val="clear" w:color="auto" w:fill="auto"/>
        <w:tabs>
          <w:tab w:val="left" w:pos="-14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74B1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здоровья. Дидактические карточки для ознакомления с окружающим миром. ООО «Маленький Гений-Пресс</w:t>
      </w:r>
      <w:r w:rsidRPr="00174B1D">
        <w:rPr>
          <w:rFonts w:ascii="Times New Roman" w:hAnsi="Times New Roman" w:cs="Times New Roman"/>
          <w:sz w:val="24"/>
          <w:szCs w:val="24"/>
        </w:rPr>
        <w:t>». 2011.</w:t>
      </w:r>
    </w:p>
    <w:p w:rsidR="00174B1D" w:rsidRPr="00174B1D" w:rsidRDefault="00174B1D" w:rsidP="00174B1D">
      <w:pPr>
        <w:pStyle w:val="a5"/>
        <w:numPr>
          <w:ilvl w:val="0"/>
          <w:numId w:val="1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4B1D">
        <w:rPr>
          <w:rFonts w:ascii="Times New Roman" w:hAnsi="Times New Roman"/>
          <w:sz w:val="24"/>
          <w:szCs w:val="24"/>
        </w:rPr>
        <w:t>Баряева</w:t>
      </w:r>
      <w:proofErr w:type="spellEnd"/>
      <w:r w:rsidRPr="00174B1D">
        <w:rPr>
          <w:rFonts w:ascii="Times New Roman" w:hAnsi="Times New Roman"/>
          <w:sz w:val="24"/>
          <w:szCs w:val="24"/>
        </w:rPr>
        <w:t xml:space="preserve"> Л.Б. Азбука дорожного движения: Рабочая тетрадь для занятий с детьми старшего дошкольного возраста.- </w:t>
      </w:r>
      <w:proofErr w:type="spellStart"/>
      <w:r w:rsidRPr="00174B1D">
        <w:rPr>
          <w:rFonts w:ascii="Times New Roman" w:hAnsi="Times New Roman"/>
          <w:sz w:val="24"/>
          <w:szCs w:val="24"/>
        </w:rPr>
        <w:t>М.:Дрофа</w:t>
      </w:r>
      <w:proofErr w:type="spellEnd"/>
      <w:r w:rsidRPr="00174B1D">
        <w:rPr>
          <w:rFonts w:ascii="Times New Roman" w:hAnsi="Times New Roman"/>
          <w:sz w:val="24"/>
          <w:szCs w:val="24"/>
        </w:rPr>
        <w:t xml:space="preserve">, 2006 </w:t>
      </w:r>
    </w:p>
    <w:p w:rsidR="00174B1D" w:rsidRPr="00174B1D" w:rsidRDefault="00174B1D" w:rsidP="00174B1D">
      <w:pPr>
        <w:pStyle w:val="a5"/>
        <w:numPr>
          <w:ilvl w:val="0"/>
          <w:numId w:val="1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4B1D">
        <w:rPr>
          <w:rFonts w:ascii="Times New Roman" w:hAnsi="Times New Roman"/>
          <w:sz w:val="24"/>
          <w:szCs w:val="24"/>
        </w:rPr>
        <w:t>Баряева</w:t>
      </w:r>
      <w:proofErr w:type="spellEnd"/>
      <w:r w:rsidRPr="00174B1D">
        <w:rPr>
          <w:rFonts w:ascii="Times New Roman" w:hAnsi="Times New Roman"/>
          <w:sz w:val="24"/>
          <w:szCs w:val="24"/>
        </w:rPr>
        <w:t xml:space="preserve"> Л.Б., Логинова Е.Т., Лопатина Л.В. «</w:t>
      </w:r>
      <w:proofErr w:type="spellStart"/>
      <w:proofErr w:type="gramStart"/>
      <w:r w:rsidRPr="00174B1D">
        <w:rPr>
          <w:rFonts w:ascii="Times New Roman" w:hAnsi="Times New Roman"/>
          <w:sz w:val="24"/>
          <w:szCs w:val="24"/>
        </w:rPr>
        <w:t>Я-говорю</w:t>
      </w:r>
      <w:proofErr w:type="spellEnd"/>
      <w:proofErr w:type="gramEnd"/>
      <w:r w:rsidRPr="00174B1D">
        <w:rPr>
          <w:rFonts w:ascii="Times New Roman" w:hAnsi="Times New Roman"/>
          <w:sz w:val="24"/>
          <w:szCs w:val="24"/>
        </w:rPr>
        <w:t xml:space="preserve">!» Упражнения с пиктограммами Рабочая тетрадь для занятий с детьми – </w:t>
      </w:r>
      <w:proofErr w:type="spellStart"/>
      <w:r w:rsidRPr="00174B1D">
        <w:rPr>
          <w:rFonts w:ascii="Times New Roman" w:hAnsi="Times New Roman"/>
          <w:sz w:val="24"/>
          <w:szCs w:val="24"/>
        </w:rPr>
        <w:t>М.:Дрофа</w:t>
      </w:r>
      <w:proofErr w:type="spellEnd"/>
      <w:r w:rsidRPr="00174B1D">
        <w:rPr>
          <w:rFonts w:ascii="Times New Roman" w:hAnsi="Times New Roman"/>
          <w:sz w:val="24"/>
          <w:szCs w:val="24"/>
        </w:rPr>
        <w:t xml:space="preserve">, 2007-2008  </w:t>
      </w:r>
    </w:p>
    <w:p w:rsidR="00174B1D" w:rsidRPr="00174B1D" w:rsidRDefault="00174B1D" w:rsidP="00174B1D">
      <w:pPr>
        <w:pStyle w:val="a5"/>
        <w:numPr>
          <w:ilvl w:val="0"/>
          <w:numId w:val="1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4B1D">
        <w:rPr>
          <w:rFonts w:ascii="Times New Roman" w:hAnsi="Times New Roman"/>
          <w:sz w:val="24"/>
          <w:szCs w:val="24"/>
        </w:rPr>
        <w:t>Дети на дороге. Правила дорожного движения в играх и упражнениях: Учебно-методическое пособие</w:t>
      </w:r>
      <w:proofErr w:type="gramStart"/>
      <w:r w:rsidRPr="00174B1D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74B1D">
        <w:rPr>
          <w:rFonts w:ascii="Times New Roman" w:hAnsi="Times New Roman"/>
          <w:sz w:val="24"/>
          <w:szCs w:val="24"/>
        </w:rPr>
        <w:t xml:space="preserve">од общ. Ред. Д-ра </w:t>
      </w:r>
      <w:proofErr w:type="spellStart"/>
      <w:r w:rsidRPr="00174B1D">
        <w:rPr>
          <w:rFonts w:ascii="Times New Roman" w:hAnsi="Times New Roman"/>
          <w:sz w:val="24"/>
          <w:szCs w:val="24"/>
        </w:rPr>
        <w:t>пед</w:t>
      </w:r>
      <w:proofErr w:type="spellEnd"/>
      <w:r w:rsidRPr="00174B1D">
        <w:rPr>
          <w:rFonts w:ascii="Times New Roman" w:hAnsi="Times New Roman"/>
          <w:sz w:val="24"/>
          <w:szCs w:val="24"/>
        </w:rPr>
        <w:t xml:space="preserve">. Наук Л. Б. </w:t>
      </w:r>
      <w:proofErr w:type="spellStart"/>
      <w:r w:rsidRPr="00174B1D">
        <w:rPr>
          <w:rFonts w:ascii="Times New Roman" w:hAnsi="Times New Roman"/>
          <w:sz w:val="24"/>
          <w:szCs w:val="24"/>
        </w:rPr>
        <w:t>Баряевой</w:t>
      </w:r>
      <w:proofErr w:type="spellEnd"/>
      <w:r w:rsidRPr="00174B1D">
        <w:rPr>
          <w:rFonts w:ascii="Times New Roman" w:hAnsi="Times New Roman"/>
          <w:sz w:val="24"/>
          <w:szCs w:val="24"/>
        </w:rPr>
        <w:t xml:space="preserve"> и канд. </w:t>
      </w:r>
      <w:proofErr w:type="spellStart"/>
      <w:r w:rsidRPr="00174B1D">
        <w:rPr>
          <w:rFonts w:ascii="Times New Roman" w:hAnsi="Times New Roman"/>
          <w:sz w:val="24"/>
          <w:szCs w:val="24"/>
        </w:rPr>
        <w:t>Пед</w:t>
      </w:r>
      <w:proofErr w:type="spellEnd"/>
      <w:r w:rsidRPr="00174B1D">
        <w:rPr>
          <w:rFonts w:ascii="Times New Roman" w:hAnsi="Times New Roman"/>
          <w:sz w:val="24"/>
          <w:szCs w:val="24"/>
        </w:rPr>
        <w:t>. Наук Н. Н. Яков</w:t>
      </w:r>
      <w:r w:rsidRPr="00174B1D">
        <w:rPr>
          <w:rFonts w:ascii="Times New Roman" w:hAnsi="Times New Roman"/>
          <w:sz w:val="24"/>
          <w:szCs w:val="24"/>
        </w:rPr>
        <w:softHyphen/>
        <w:t>левой. — СПб</w:t>
      </w:r>
      <w:proofErr w:type="gramStart"/>
      <w:r w:rsidRPr="00174B1D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174B1D">
        <w:rPr>
          <w:rFonts w:ascii="Times New Roman" w:hAnsi="Times New Roman"/>
          <w:sz w:val="24"/>
          <w:szCs w:val="24"/>
        </w:rPr>
        <w:t xml:space="preserve">ЦДК проф. Л. Б. </w:t>
      </w:r>
      <w:proofErr w:type="spellStart"/>
      <w:r w:rsidRPr="00174B1D">
        <w:rPr>
          <w:rFonts w:ascii="Times New Roman" w:hAnsi="Times New Roman"/>
          <w:sz w:val="24"/>
          <w:szCs w:val="24"/>
        </w:rPr>
        <w:t>Баряевой</w:t>
      </w:r>
      <w:proofErr w:type="spellEnd"/>
      <w:r w:rsidRPr="00174B1D">
        <w:rPr>
          <w:rFonts w:ascii="Times New Roman" w:hAnsi="Times New Roman"/>
          <w:sz w:val="24"/>
          <w:szCs w:val="24"/>
        </w:rPr>
        <w:t xml:space="preserve">, 2008. </w:t>
      </w:r>
    </w:p>
    <w:p w:rsidR="00174B1D" w:rsidRPr="00174B1D" w:rsidRDefault="00174B1D" w:rsidP="00174B1D">
      <w:pPr>
        <w:pStyle w:val="a5"/>
        <w:numPr>
          <w:ilvl w:val="0"/>
          <w:numId w:val="1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4B1D">
        <w:rPr>
          <w:rFonts w:ascii="Times New Roman" w:hAnsi="Times New Roman"/>
          <w:sz w:val="24"/>
          <w:szCs w:val="24"/>
        </w:rPr>
        <w:t>Детство без пожаров. Правила пожарной безопасности в  играх и упражнениях: Учебно-методическое пособие. — СПб</w:t>
      </w:r>
      <w:proofErr w:type="gramStart"/>
      <w:r w:rsidRPr="00174B1D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174B1D">
        <w:rPr>
          <w:rFonts w:ascii="Times New Roman" w:hAnsi="Times New Roman"/>
          <w:sz w:val="24"/>
          <w:szCs w:val="24"/>
        </w:rPr>
        <w:t xml:space="preserve">ЦДК проф. Л. Б. </w:t>
      </w:r>
      <w:proofErr w:type="spellStart"/>
      <w:r w:rsidRPr="00174B1D">
        <w:rPr>
          <w:rFonts w:ascii="Times New Roman" w:hAnsi="Times New Roman"/>
          <w:sz w:val="24"/>
          <w:szCs w:val="24"/>
        </w:rPr>
        <w:t>Баряевой</w:t>
      </w:r>
      <w:proofErr w:type="spellEnd"/>
      <w:r w:rsidRPr="00174B1D">
        <w:rPr>
          <w:rFonts w:ascii="Times New Roman" w:hAnsi="Times New Roman"/>
          <w:sz w:val="24"/>
          <w:szCs w:val="24"/>
        </w:rPr>
        <w:t>, 2010</w:t>
      </w:r>
    </w:p>
    <w:p w:rsidR="00174B1D" w:rsidRPr="00174B1D" w:rsidRDefault="00174B1D" w:rsidP="00174B1D">
      <w:pPr>
        <w:pStyle w:val="a5"/>
        <w:numPr>
          <w:ilvl w:val="0"/>
          <w:numId w:val="1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4B1D">
        <w:rPr>
          <w:rFonts w:ascii="Times New Roman" w:hAnsi="Times New Roman"/>
          <w:sz w:val="24"/>
          <w:szCs w:val="24"/>
        </w:rPr>
        <w:t>Закревская О.В. Развивайся, малыш! Сюжетные картинки по развитию речи. К системе работы по профилактике отставания и коррекции отклонений в развитии детей раннего возраста - 2 изд. Гном, 2013</w:t>
      </w:r>
    </w:p>
    <w:p w:rsidR="00174B1D" w:rsidRPr="00174B1D" w:rsidRDefault="00174B1D" w:rsidP="00174B1D">
      <w:pPr>
        <w:pStyle w:val="13"/>
        <w:numPr>
          <w:ilvl w:val="0"/>
          <w:numId w:val="12"/>
        </w:numPr>
        <w:shd w:val="clear" w:color="auto" w:fill="auto"/>
        <w:tabs>
          <w:tab w:val="left" w:pos="-142"/>
          <w:tab w:val="left" w:pos="771"/>
        </w:tabs>
        <w:spacing w:line="240" w:lineRule="auto"/>
        <w:ind w:left="0" w:firstLine="709"/>
        <w:rPr>
          <w:sz w:val="24"/>
          <w:szCs w:val="24"/>
        </w:rPr>
      </w:pPr>
      <w:r w:rsidRPr="00174B1D">
        <w:rPr>
          <w:sz w:val="24"/>
          <w:szCs w:val="24"/>
        </w:rPr>
        <w:t>Тихомирова Л.Ф.  – Упражнения на каждый день: уроки здоровья для детей 5 – 8 лет. – Ярославль, Академия развития, 2003 год.</w:t>
      </w:r>
    </w:p>
    <w:p w:rsidR="00174B1D" w:rsidRPr="00174B1D" w:rsidRDefault="00174B1D" w:rsidP="00174B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74B1D" w:rsidRPr="00174B1D" w:rsidSect="00E1531E">
      <w:headerReference w:type="default" r:id="rId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444"/>
      <w:docPartObj>
        <w:docPartGallery w:val="Page Numbers (Top of Page)"/>
        <w:docPartUnique/>
      </w:docPartObj>
    </w:sdtPr>
    <w:sdtEndPr/>
    <w:sdtContent>
      <w:p w:rsidR="00E1531E" w:rsidRDefault="00174B1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1531E" w:rsidRDefault="00174B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C6727A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BE75C33"/>
    <w:multiLevelType w:val="hybridMultilevel"/>
    <w:tmpl w:val="A480469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A03EB"/>
    <w:multiLevelType w:val="hybridMultilevel"/>
    <w:tmpl w:val="E888658C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B2F31"/>
    <w:multiLevelType w:val="hybridMultilevel"/>
    <w:tmpl w:val="3C42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049CB"/>
    <w:multiLevelType w:val="hybridMultilevel"/>
    <w:tmpl w:val="67B87F1C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E7871"/>
    <w:multiLevelType w:val="hybridMultilevel"/>
    <w:tmpl w:val="9850E132"/>
    <w:lvl w:ilvl="0" w:tplc="3B42E0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E273A"/>
    <w:multiLevelType w:val="hybridMultilevel"/>
    <w:tmpl w:val="1FF2CF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20548"/>
    <w:multiLevelType w:val="hybridMultilevel"/>
    <w:tmpl w:val="704ED85A"/>
    <w:lvl w:ilvl="0" w:tplc="14C6727A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F2687"/>
    <w:multiLevelType w:val="hybridMultilevel"/>
    <w:tmpl w:val="839A1136"/>
    <w:lvl w:ilvl="0" w:tplc="3B42E0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36292"/>
    <w:multiLevelType w:val="hybridMultilevel"/>
    <w:tmpl w:val="A836BD5C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4B1D"/>
    <w:rsid w:val="00174B1D"/>
    <w:rsid w:val="00783535"/>
    <w:rsid w:val="008B39A2"/>
    <w:rsid w:val="008E6033"/>
    <w:rsid w:val="00D44A03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1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174B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74B1D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">
    <w:name w:val="Обычный1"/>
    <w:basedOn w:val="a"/>
    <w:rsid w:val="00174B1D"/>
    <w:pPr>
      <w:widowControl w:val="0"/>
    </w:pPr>
    <w:rPr>
      <w:rFonts w:cs="Arial"/>
      <w:noProof/>
      <w:szCs w:val="20"/>
      <w:lang w:val="en-US"/>
    </w:rPr>
  </w:style>
  <w:style w:type="paragraph" w:customStyle="1" w:styleId="2">
    <w:name w:val="стиль2"/>
    <w:basedOn w:val="1"/>
    <w:rsid w:val="00174B1D"/>
  </w:style>
  <w:style w:type="paragraph" w:styleId="a3">
    <w:name w:val="Body Text"/>
    <w:basedOn w:val="a"/>
    <w:link w:val="a4"/>
    <w:rsid w:val="00174B1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74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4B1D"/>
    <w:pPr>
      <w:ind w:left="720"/>
      <w:contextualSpacing/>
    </w:pPr>
  </w:style>
  <w:style w:type="character" w:customStyle="1" w:styleId="c5">
    <w:name w:val="c5"/>
    <w:basedOn w:val="a0"/>
    <w:rsid w:val="00174B1D"/>
  </w:style>
  <w:style w:type="paragraph" w:customStyle="1" w:styleId="Style30">
    <w:name w:val="Style30"/>
    <w:basedOn w:val="a"/>
    <w:rsid w:val="00174B1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44">
    <w:name w:val="Font Style44"/>
    <w:basedOn w:val="a0"/>
    <w:rsid w:val="00174B1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10">
    <w:name w:val="Абзац списка1"/>
    <w:basedOn w:val="a"/>
    <w:rsid w:val="00174B1D"/>
    <w:pPr>
      <w:suppressAutoHyphens/>
      <w:spacing w:after="0" w:line="240" w:lineRule="auto"/>
      <w:ind w:left="720"/>
    </w:pPr>
    <w:rPr>
      <w:rFonts w:eastAsia="SimSun" w:cs="Calibri"/>
      <w:kern w:val="1"/>
      <w:sz w:val="24"/>
      <w:szCs w:val="24"/>
      <w:lang w:eastAsia="ar-SA"/>
    </w:rPr>
  </w:style>
  <w:style w:type="paragraph" w:customStyle="1" w:styleId="Default">
    <w:name w:val="Default"/>
    <w:rsid w:val="00174B1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customStyle="1" w:styleId="11">
    <w:name w:val="Текст1"/>
    <w:basedOn w:val="a"/>
    <w:rsid w:val="00174B1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7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B1D"/>
    <w:rPr>
      <w:rFonts w:ascii="Calibri" w:eastAsia="Calibri" w:hAnsi="Calibri" w:cs="Times New Roman"/>
    </w:rPr>
  </w:style>
  <w:style w:type="paragraph" w:customStyle="1" w:styleId="body">
    <w:name w:val="body"/>
    <w:basedOn w:val="a"/>
    <w:rsid w:val="00174B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74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Сноска_"/>
    <w:basedOn w:val="a0"/>
    <w:link w:val="12"/>
    <w:rsid w:val="00174B1D"/>
    <w:rPr>
      <w:rFonts w:ascii="Century Schoolbook" w:hAnsi="Century Schoolbook"/>
      <w:sz w:val="17"/>
      <w:szCs w:val="17"/>
      <w:shd w:val="clear" w:color="auto" w:fill="FFFFFF"/>
    </w:rPr>
  </w:style>
  <w:style w:type="paragraph" w:customStyle="1" w:styleId="12">
    <w:name w:val="Сноска1"/>
    <w:basedOn w:val="a"/>
    <w:link w:val="a9"/>
    <w:rsid w:val="00174B1D"/>
    <w:pPr>
      <w:shd w:val="clear" w:color="auto" w:fill="FFFFFF"/>
      <w:spacing w:after="0" w:line="202" w:lineRule="exact"/>
      <w:jc w:val="both"/>
    </w:pPr>
    <w:rPr>
      <w:rFonts w:ascii="Century Schoolbook" w:eastAsiaTheme="minorHAnsi" w:hAnsi="Century Schoolbook" w:cstheme="minorBidi"/>
      <w:sz w:val="17"/>
      <w:szCs w:val="17"/>
    </w:rPr>
  </w:style>
  <w:style w:type="character" w:customStyle="1" w:styleId="aa">
    <w:name w:val="Основной текст_"/>
    <w:basedOn w:val="a0"/>
    <w:link w:val="13"/>
    <w:rsid w:val="00174B1D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a"/>
    <w:rsid w:val="00174B1D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/>
      <w:spacing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1685</Words>
  <Characters>9607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2014-04-23T11:28:00Z</dcterms:created>
  <dcterms:modified xsi:type="dcterms:W3CDTF">2014-04-23T11:39:00Z</dcterms:modified>
</cp:coreProperties>
</file>