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02" w:rsidRPr="00772C02" w:rsidRDefault="00772C02" w:rsidP="00772C0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2C0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hAnsi="Times New Roman"/>
          <w:b/>
          <w:sz w:val="24"/>
          <w:szCs w:val="24"/>
        </w:rPr>
        <w:t>Цель</w:t>
      </w:r>
      <w:r w:rsidRPr="00772C02">
        <w:rPr>
          <w:rFonts w:ascii="Times New Roman" w:hAnsi="Times New Roman"/>
          <w:sz w:val="24"/>
          <w:szCs w:val="24"/>
        </w:rPr>
        <w:t xml:space="preserve"> обучения школьников СБО - 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2C02">
        <w:rPr>
          <w:rFonts w:ascii="Times New Roman" w:hAnsi="Times New Roman"/>
          <w:spacing w:val="-4"/>
          <w:sz w:val="24"/>
          <w:szCs w:val="24"/>
        </w:rPr>
        <w:t>формировать и со</w:t>
      </w:r>
      <w:r w:rsidRPr="00772C02">
        <w:rPr>
          <w:rFonts w:ascii="Times New Roman" w:hAnsi="Times New Roman"/>
          <w:spacing w:val="-4"/>
          <w:sz w:val="24"/>
          <w:szCs w:val="24"/>
        </w:rPr>
        <w:softHyphen/>
      </w:r>
      <w:r w:rsidRPr="00772C02">
        <w:rPr>
          <w:rFonts w:ascii="Times New Roman" w:hAnsi="Times New Roman"/>
          <w:spacing w:val="-6"/>
          <w:sz w:val="24"/>
          <w:szCs w:val="24"/>
        </w:rPr>
        <w:t xml:space="preserve">вершенствовать у детей с нарушением интеллекта необходимые им </w:t>
      </w:r>
      <w:r w:rsidRPr="00772C02">
        <w:rPr>
          <w:rFonts w:ascii="Times New Roman" w:hAnsi="Times New Roman"/>
          <w:spacing w:val="-4"/>
          <w:sz w:val="24"/>
          <w:szCs w:val="24"/>
        </w:rPr>
        <w:t>навыки самообслуживания, ведения домашнего хозяйства, ориен</w:t>
      </w:r>
      <w:r w:rsidRPr="00772C02">
        <w:rPr>
          <w:rFonts w:ascii="Times New Roman" w:hAnsi="Times New Roman"/>
          <w:spacing w:val="-4"/>
          <w:sz w:val="24"/>
          <w:szCs w:val="24"/>
        </w:rPr>
        <w:softHyphen/>
        <w:t>тировки в окружающем, а также практически знакомиться с пред</w:t>
      </w:r>
      <w:r w:rsidRPr="00772C02">
        <w:rPr>
          <w:rFonts w:ascii="Times New Roman" w:hAnsi="Times New Roman"/>
          <w:spacing w:val="-4"/>
          <w:sz w:val="24"/>
          <w:szCs w:val="24"/>
        </w:rPr>
        <w:softHyphen/>
      </w:r>
      <w:r w:rsidRPr="00772C02">
        <w:rPr>
          <w:rFonts w:ascii="Times New Roman" w:hAnsi="Times New Roman"/>
          <w:spacing w:val="-5"/>
          <w:sz w:val="24"/>
          <w:szCs w:val="24"/>
        </w:rPr>
        <w:t>приятиями, организациями и учреждениями, в которые им придет</w:t>
      </w:r>
      <w:r w:rsidRPr="00772C02">
        <w:rPr>
          <w:rFonts w:ascii="Times New Roman" w:hAnsi="Times New Roman"/>
          <w:spacing w:val="-5"/>
          <w:sz w:val="24"/>
          <w:szCs w:val="24"/>
        </w:rPr>
        <w:softHyphen/>
      </w:r>
      <w:r w:rsidRPr="00772C02">
        <w:rPr>
          <w:rFonts w:ascii="Times New Roman" w:hAnsi="Times New Roman"/>
          <w:spacing w:val="-1"/>
          <w:sz w:val="24"/>
          <w:szCs w:val="24"/>
        </w:rPr>
        <w:t xml:space="preserve">ся обращаться по различным вопросам, начав самостоятельную </w:t>
      </w:r>
      <w:r w:rsidRPr="00772C02">
        <w:rPr>
          <w:rFonts w:ascii="Times New Roman" w:hAnsi="Times New Roman"/>
          <w:spacing w:val="-6"/>
          <w:sz w:val="24"/>
          <w:szCs w:val="24"/>
        </w:rPr>
        <w:t>жизнь.</w:t>
      </w:r>
    </w:p>
    <w:p w:rsidR="00772C02" w:rsidRPr="00772C02" w:rsidRDefault="00772C02" w:rsidP="00772C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2C02">
        <w:rPr>
          <w:rFonts w:ascii="Times New Roman" w:eastAsia="Times New Roman" w:hAnsi="Times New Roman"/>
          <w:sz w:val="24"/>
          <w:szCs w:val="24"/>
        </w:rPr>
        <w:t xml:space="preserve">Реализация цели рабочей программы осуществляется в процессе выполнения </w:t>
      </w:r>
      <w:r w:rsidRPr="00772C02">
        <w:rPr>
          <w:rFonts w:ascii="Times New Roman" w:eastAsia="Times New Roman" w:hAnsi="Times New Roman"/>
          <w:b/>
          <w:sz w:val="24"/>
          <w:szCs w:val="24"/>
        </w:rPr>
        <w:t>следующих задач:</w:t>
      </w:r>
    </w:p>
    <w:p w:rsidR="00772C02" w:rsidRPr="00772C02" w:rsidRDefault="00772C02" w:rsidP="00772C0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772C0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а) образовательные:</w:t>
      </w:r>
    </w:p>
    <w:p w:rsidR="00772C02" w:rsidRPr="00772C02" w:rsidRDefault="00772C02" w:rsidP="00772C02">
      <w:pPr>
        <w:pStyle w:val="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772C02">
        <w:rPr>
          <w:rFonts w:ascii="Times New Roman" w:hAnsi="Times New Roman" w:cs="Times New Roman"/>
          <w:spacing w:val="-6"/>
          <w:sz w:val="24"/>
          <w:szCs w:val="24"/>
          <w:lang w:val="ru-RU"/>
        </w:rPr>
        <w:t>форми</w:t>
      </w:r>
      <w:r w:rsidRPr="00772C02">
        <w:rPr>
          <w:rFonts w:ascii="Times New Roman" w:hAnsi="Times New Roman" w:cs="Times New Roman"/>
          <w:spacing w:val="-6"/>
          <w:sz w:val="24"/>
          <w:szCs w:val="24"/>
          <w:lang w:val="ru-RU"/>
        </w:rPr>
        <w:softHyphen/>
      </w:r>
      <w:r w:rsidRPr="00772C0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рование умений пользоваться услугами предприятий службы быта, </w:t>
      </w:r>
      <w:r w:rsidRPr="00772C02">
        <w:rPr>
          <w:rFonts w:ascii="Times New Roman" w:hAnsi="Times New Roman" w:cs="Times New Roman"/>
          <w:spacing w:val="-8"/>
          <w:sz w:val="24"/>
          <w:szCs w:val="24"/>
          <w:lang w:val="ru-RU"/>
        </w:rPr>
        <w:t>торговли, связи, транспорта, медицинской помощи</w:t>
      </w:r>
    </w:p>
    <w:p w:rsidR="00772C02" w:rsidRPr="00772C02" w:rsidRDefault="00772C02" w:rsidP="00772C02">
      <w:pPr>
        <w:pStyle w:val="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C02">
        <w:rPr>
          <w:rFonts w:ascii="Times New Roman" w:hAnsi="Times New Roman" w:cs="Times New Roman"/>
          <w:bCs/>
          <w:spacing w:val="-7"/>
          <w:sz w:val="24"/>
          <w:szCs w:val="24"/>
          <w:lang w:val="ru-RU"/>
        </w:rPr>
        <w:t xml:space="preserve">расширение кругозора </w:t>
      </w:r>
      <w:r w:rsidRPr="00772C02">
        <w:rPr>
          <w:rFonts w:ascii="Times New Roman" w:hAnsi="Times New Roman" w:cs="Times New Roman"/>
          <w:spacing w:val="-7"/>
          <w:sz w:val="24"/>
          <w:szCs w:val="24"/>
          <w:lang w:val="ru-RU"/>
        </w:rPr>
        <w:t>детей о значении пи</w:t>
      </w:r>
      <w:r w:rsidRPr="00772C02">
        <w:rPr>
          <w:rFonts w:ascii="Times New Roman" w:hAnsi="Times New Roman" w:cs="Times New Roman"/>
          <w:spacing w:val="-7"/>
          <w:sz w:val="24"/>
          <w:szCs w:val="24"/>
          <w:lang w:val="ru-RU"/>
        </w:rPr>
        <w:softHyphen/>
      </w:r>
      <w:r w:rsidRPr="00772C0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тания в жизни и деятельности человека; </w:t>
      </w:r>
    </w:p>
    <w:p w:rsidR="00772C02" w:rsidRPr="00772C02" w:rsidRDefault="00772C02" w:rsidP="00772C02">
      <w:pPr>
        <w:pStyle w:val="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C0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формирование знаний о </w:t>
      </w:r>
      <w:r w:rsidRPr="00772C0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разнообразии пищи, её целебных свойствах, о необходимости пищи </w:t>
      </w:r>
      <w:r w:rsidRPr="00772C0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для роста и развития детского организма, о культуре питания; </w:t>
      </w:r>
    </w:p>
    <w:p w:rsidR="00772C02" w:rsidRPr="00772C02" w:rsidRDefault="00772C02" w:rsidP="00772C0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772C0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б) корекционно - развивающие:</w:t>
      </w:r>
    </w:p>
    <w:p w:rsidR="00772C02" w:rsidRPr="00772C02" w:rsidRDefault="00772C02" w:rsidP="00772C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Создание  для  каждого  ученика ситуации  успеха, сравнение  его  с  самим  собой.</w:t>
      </w:r>
    </w:p>
    <w:p w:rsidR="00772C02" w:rsidRPr="00772C02" w:rsidRDefault="00772C02" w:rsidP="00772C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Реализация принципов дифференцированного подхода и индивидуального обучения, исходя из результатов ПП диагностики</w:t>
      </w:r>
    </w:p>
    <w:p w:rsidR="00772C02" w:rsidRPr="00772C02" w:rsidRDefault="00772C02" w:rsidP="00772C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Обеспечение эмоционального комфорта, в том числе через доверительные межличностные отношения</w:t>
      </w:r>
    </w:p>
    <w:p w:rsidR="00772C02" w:rsidRPr="00772C02" w:rsidRDefault="00772C02" w:rsidP="00772C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72C02">
        <w:rPr>
          <w:rFonts w:ascii="Times New Roman" w:hAnsi="Times New Roman"/>
          <w:sz w:val="24"/>
          <w:szCs w:val="24"/>
        </w:rPr>
        <w:t>Формирование фонематического слуха, лексико-грамматических представлений,  языкового анализа и синтеза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72C02">
        <w:rPr>
          <w:rFonts w:ascii="Times New Roman" w:eastAsia="Times New Roman" w:hAnsi="Times New Roman"/>
          <w:sz w:val="24"/>
          <w:szCs w:val="24"/>
          <w:u w:val="single"/>
        </w:rPr>
        <w:t>в) воспитывающие:</w:t>
      </w:r>
    </w:p>
    <w:p w:rsidR="00772C02" w:rsidRPr="00772C02" w:rsidRDefault="00772C02" w:rsidP="00772C02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772C0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воспитание  личностных ка</w:t>
      </w:r>
      <w:r w:rsidRPr="00772C0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</w:r>
      <w:r w:rsidRPr="00772C0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честв: трудолюбие, аккуратность, терпение, усидчивость; </w:t>
      </w:r>
    </w:p>
    <w:p w:rsidR="00772C02" w:rsidRPr="00772C02" w:rsidRDefault="00772C02" w:rsidP="00772C02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772C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воспитание желания и стремления к приготовлению доб</w:t>
      </w:r>
      <w:r w:rsidRPr="00772C0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772C02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рокачественной пищи; творческого отношения к домашнему труду; </w:t>
      </w:r>
    </w:p>
    <w:p w:rsidR="00772C02" w:rsidRPr="00772C02" w:rsidRDefault="00772C02" w:rsidP="00772C0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72C02">
        <w:rPr>
          <w:rFonts w:ascii="Times New Roman" w:hAnsi="Times New Roman"/>
          <w:spacing w:val="-6"/>
          <w:sz w:val="24"/>
          <w:szCs w:val="24"/>
        </w:rPr>
        <w:t xml:space="preserve">усвоение морально-этических </w:t>
      </w:r>
      <w:r w:rsidRPr="00772C02">
        <w:rPr>
          <w:rFonts w:ascii="Times New Roman" w:hAnsi="Times New Roman"/>
          <w:spacing w:val="-4"/>
          <w:sz w:val="24"/>
          <w:szCs w:val="24"/>
        </w:rPr>
        <w:t xml:space="preserve">норм поведения, выработке навыков общения с людьми, развитию </w:t>
      </w:r>
      <w:r w:rsidRPr="00772C02">
        <w:rPr>
          <w:rFonts w:ascii="Times New Roman" w:hAnsi="Times New Roman"/>
          <w:spacing w:val="-5"/>
          <w:sz w:val="24"/>
          <w:szCs w:val="24"/>
        </w:rPr>
        <w:t>художественного вкуса детей</w:t>
      </w:r>
    </w:p>
    <w:p w:rsidR="00772C02" w:rsidRPr="00772C02" w:rsidRDefault="00772C02" w:rsidP="00772C02">
      <w:pPr>
        <w:pStyle w:val="a3"/>
        <w:tabs>
          <w:tab w:val="left" w:pos="1134"/>
        </w:tabs>
        <w:spacing w:after="0"/>
        <w:ind w:firstLine="709"/>
        <w:jc w:val="both"/>
        <w:rPr>
          <w:iCs/>
        </w:rPr>
      </w:pPr>
      <w:r w:rsidRPr="00772C02">
        <w:t xml:space="preserve">      </w:t>
      </w:r>
      <w:r w:rsidRPr="00772C02">
        <w:rPr>
          <w:rStyle w:val="c5"/>
          <w:b/>
        </w:rPr>
        <w:t xml:space="preserve">Особенности </w:t>
      </w:r>
      <w:proofErr w:type="gramStart"/>
      <w:r w:rsidRPr="00772C02">
        <w:rPr>
          <w:rStyle w:val="c5"/>
          <w:b/>
        </w:rPr>
        <w:t>обучения по</w:t>
      </w:r>
      <w:proofErr w:type="gramEnd"/>
      <w:r w:rsidRPr="00772C02">
        <w:rPr>
          <w:rStyle w:val="c5"/>
          <w:b/>
        </w:rPr>
        <w:t xml:space="preserve"> данной программе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72C02">
        <w:rPr>
          <w:rFonts w:ascii="Times New Roman" w:hAnsi="Times New Roman"/>
          <w:iCs/>
          <w:sz w:val="24"/>
          <w:szCs w:val="24"/>
        </w:rPr>
        <w:t>При разработке программы учитывался контингент детей класса - дети с тяжелой степенью умственной отсталости, в сочетании с двигательными и сенсорными нарушениями. 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альтернативного чтения. В классе обучается дети с ТМНР (</w:t>
      </w:r>
      <w:proofErr w:type="spellStart"/>
      <w:r w:rsidRPr="00772C02">
        <w:rPr>
          <w:rFonts w:ascii="Times New Roman" w:hAnsi="Times New Roman"/>
          <w:iCs/>
          <w:sz w:val="24"/>
          <w:szCs w:val="24"/>
        </w:rPr>
        <w:t>неговорящие</w:t>
      </w:r>
      <w:proofErr w:type="spellEnd"/>
      <w:r w:rsidRPr="00772C02">
        <w:rPr>
          <w:rFonts w:ascii="Times New Roman" w:hAnsi="Times New Roman"/>
          <w:iCs/>
          <w:sz w:val="24"/>
          <w:szCs w:val="24"/>
        </w:rPr>
        <w:t xml:space="preserve"> дети), поэтому на уроках используются пиктограммы, большое внимание уделяется наглядному материалу.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Уровень готовности учащихся к усвоению программы: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низкий интеллектуальный уровень;</w:t>
      </w:r>
      <w:r w:rsidRPr="00772C02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772C02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772C02">
        <w:rPr>
          <w:rFonts w:ascii="Times New Roman" w:hAnsi="Times New Roman"/>
          <w:sz w:val="24"/>
          <w:szCs w:val="24"/>
        </w:rPr>
        <w:t xml:space="preserve"> познавательных процессов;</w:t>
      </w:r>
      <w:r w:rsidRPr="00772C02">
        <w:rPr>
          <w:rFonts w:ascii="Times New Roman" w:hAnsi="Times New Roman"/>
          <w:sz w:val="24"/>
          <w:szCs w:val="24"/>
        </w:rPr>
        <w:br/>
        <w:t>- мышление конкретное, непоследовательное, не способное к образованию отвлеченных понятий.</w:t>
      </w:r>
      <w:r w:rsidRPr="00772C02">
        <w:rPr>
          <w:rFonts w:ascii="Times New Roman" w:hAnsi="Times New Roman"/>
          <w:sz w:val="24"/>
          <w:szCs w:val="24"/>
        </w:rPr>
        <w:br/>
      </w:r>
      <w:r w:rsidRPr="00772C02">
        <w:rPr>
          <w:rFonts w:ascii="Times New Roman" w:hAnsi="Times New Roman"/>
          <w:b/>
          <w:sz w:val="24"/>
          <w:szCs w:val="24"/>
        </w:rPr>
        <w:t xml:space="preserve"> Нормативные правовые документы, на основании которых разработана рабочая программа:</w:t>
      </w:r>
    </w:p>
    <w:p w:rsidR="00772C02" w:rsidRPr="00772C02" w:rsidRDefault="00772C02" w:rsidP="00772C02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772C02">
        <w:rPr>
          <w:rFonts w:ascii="Times New Roman" w:hAnsi="Times New Roman" w:cs="Times New Roman"/>
          <w:iCs/>
        </w:rPr>
        <w:t xml:space="preserve">Закон РФ «Об образовании»; нормативные документы МО РФ, </w:t>
      </w:r>
      <w:proofErr w:type="gramStart"/>
      <w:r w:rsidRPr="00772C02">
        <w:rPr>
          <w:rFonts w:ascii="Times New Roman" w:hAnsi="Times New Roman" w:cs="Times New Roman"/>
          <w:iCs/>
        </w:rPr>
        <w:t>КО</w:t>
      </w:r>
      <w:proofErr w:type="gramEnd"/>
      <w:r w:rsidRPr="00772C02">
        <w:rPr>
          <w:rFonts w:ascii="Times New Roman" w:hAnsi="Times New Roman" w:cs="Times New Roman"/>
          <w:iCs/>
        </w:rPr>
        <w:t xml:space="preserve"> Санкт-Петербурга, ОО Невского района;</w:t>
      </w:r>
    </w:p>
    <w:p w:rsidR="00772C02" w:rsidRPr="00772C02" w:rsidRDefault="00772C02" w:rsidP="00772C02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772C02">
        <w:rPr>
          <w:rFonts w:ascii="Times New Roman" w:hAnsi="Times New Roman" w:cs="Times New Roman"/>
          <w:iCs/>
        </w:rPr>
        <w:t>Конвенция о правах ребенка;</w:t>
      </w:r>
    </w:p>
    <w:p w:rsidR="00772C02" w:rsidRPr="00772C02" w:rsidRDefault="00772C02" w:rsidP="00772C02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  <w:color w:val="auto"/>
        </w:rPr>
      </w:pPr>
      <w:r w:rsidRPr="00772C02">
        <w:rPr>
          <w:iCs/>
          <w:color w:val="auto"/>
        </w:rPr>
        <w:lastRenderedPageBreak/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772C02" w:rsidRPr="00772C02" w:rsidRDefault="00772C02" w:rsidP="00772C02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  <w:color w:val="auto"/>
        </w:rPr>
      </w:pPr>
      <w:r w:rsidRPr="00772C02">
        <w:rPr>
          <w:iCs/>
          <w:color w:val="auto"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772C02" w:rsidRPr="00772C02" w:rsidRDefault="00772C02" w:rsidP="00772C02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  <w:color w:val="auto"/>
        </w:rPr>
      </w:pPr>
      <w:r w:rsidRPr="00772C02">
        <w:rPr>
          <w:iCs/>
          <w:color w:val="auto"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772C02" w:rsidRPr="00772C02" w:rsidRDefault="00772C02" w:rsidP="00772C02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  <w:color w:val="auto"/>
        </w:rPr>
      </w:pPr>
      <w:r w:rsidRPr="00772C02">
        <w:rPr>
          <w:iCs/>
          <w:color w:val="auto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772C02">
        <w:rPr>
          <w:iCs/>
          <w:color w:val="auto"/>
        </w:rPr>
        <w:t>СанПиН</w:t>
      </w:r>
      <w:proofErr w:type="spellEnd"/>
      <w:r w:rsidRPr="00772C02">
        <w:rPr>
          <w:iCs/>
          <w:color w:val="auto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772C02" w:rsidRPr="00772C02" w:rsidRDefault="00772C02" w:rsidP="00772C02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  <w:color w:val="auto"/>
        </w:rPr>
      </w:pPr>
      <w:r w:rsidRPr="00772C02">
        <w:rPr>
          <w:iCs/>
          <w:color w:val="auto"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772C02" w:rsidRPr="00772C02" w:rsidRDefault="00772C02" w:rsidP="00772C02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772C02">
        <w:rPr>
          <w:rFonts w:ascii="Times New Roman" w:hAnsi="Times New Roman" w:cs="Times New Roman"/>
          <w:iCs/>
        </w:rPr>
        <w:t>Типовое положение об общеобразовательном учреждении;</w:t>
      </w:r>
    </w:p>
    <w:p w:rsidR="00772C02" w:rsidRPr="00772C02" w:rsidRDefault="00772C02" w:rsidP="00772C02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772C02">
        <w:rPr>
          <w:rFonts w:ascii="Times New Roman" w:hAnsi="Times New Roman" w:cs="Times New Roman"/>
          <w:iCs/>
        </w:rPr>
        <w:t>Устав школы и локальные акты ОУ.</w:t>
      </w:r>
    </w:p>
    <w:p w:rsidR="00772C02" w:rsidRPr="00772C02" w:rsidRDefault="00772C02" w:rsidP="00772C0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C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2C02">
        <w:rPr>
          <w:rFonts w:ascii="Times New Roman" w:hAnsi="Times New Roman"/>
          <w:sz w:val="24"/>
          <w:szCs w:val="24"/>
        </w:rPr>
        <w:t xml:space="preserve">«Программа обучения учащихся с умеренной и тяжелой умственной отсталостью» </w:t>
      </w:r>
      <w:proofErr w:type="spellStart"/>
      <w:r w:rsidRPr="00772C02">
        <w:rPr>
          <w:rFonts w:ascii="Times New Roman" w:hAnsi="Times New Roman"/>
          <w:sz w:val="24"/>
          <w:szCs w:val="24"/>
        </w:rPr>
        <w:t>Л.Б.Баряева</w:t>
      </w:r>
      <w:proofErr w:type="spellEnd"/>
      <w:r w:rsidRPr="00772C02">
        <w:rPr>
          <w:rFonts w:ascii="Times New Roman" w:hAnsi="Times New Roman"/>
          <w:sz w:val="24"/>
          <w:szCs w:val="24"/>
        </w:rPr>
        <w:t xml:space="preserve">, Д.И.Бойков, </w:t>
      </w:r>
      <w:proofErr w:type="spellStart"/>
      <w:r w:rsidRPr="00772C02">
        <w:rPr>
          <w:rFonts w:ascii="Times New Roman" w:hAnsi="Times New Roman"/>
          <w:sz w:val="24"/>
          <w:szCs w:val="24"/>
        </w:rPr>
        <w:t>В.И.Липакова</w:t>
      </w:r>
      <w:proofErr w:type="spellEnd"/>
      <w:r w:rsidRPr="00772C0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72C02">
        <w:rPr>
          <w:rFonts w:ascii="Times New Roman" w:hAnsi="Times New Roman"/>
          <w:sz w:val="24"/>
          <w:szCs w:val="24"/>
        </w:rPr>
        <w:t>др</w:t>
      </w:r>
      <w:proofErr w:type="gramStart"/>
      <w:r w:rsidRPr="00772C02">
        <w:rPr>
          <w:rFonts w:ascii="Times New Roman" w:hAnsi="Times New Roman"/>
          <w:sz w:val="24"/>
          <w:szCs w:val="24"/>
        </w:rPr>
        <w:t>;п</w:t>
      </w:r>
      <w:proofErr w:type="gramEnd"/>
      <w:r w:rsidRPr="00772C02">
        <w:rPr>
          <w:rFonts w:ascii="Times New Roman" w:hAnsi="Times New Roman"/>
          <w:sz w:val="24"/>
          <w:szCs w:val="24"/>
        </w:rPr>
        <w:t>од</w:t>
      </w:r>
      <w:proofErr w:type="spellEnd"/>
      <w:r w:rsidRPr="00772C02">
        <w:rPr>
          <w:rFonts w:ascii="Times New Roman" w:hAnsi="Times New Roman"/>
          <w:sz w:val="24"/>
          <w:szCs w:val="24"/>
        </w:rPr>
        <w:t xml:space="preserve"> ред. </w:t>
      </w:r>
      <w:proofErr w:type="spellStart"/>
      <w:r w:rsidRPr="00772C02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772C02">
        <w:rPr>
          <w:rFonts w:ascii="Times New Roman" w:hAnsi="Times New Roman"/>
          <w:sz w:val="24"/>
          <w:szCs w:val="24"/>
        </w:rPr>
        <w:t xml:space="preserve"> Л.Б., Яковлевой Н.Н. – СПб.: ЦДК проф. </w:t>
      </w:r>
      <w:proofErr w:type="spellStart"/>
      <w:r w:rsidRPr="00772C02">
        <w:rPr>
          <w:rFonts w:ascii="Times New Roman" w:hAnsi="Times New Roman"/>
          <w:sz w:val="24"/>
          <w:szCs w:val="24"/>
        </w:rPr>
        <w:t>Л.Б.Баряевой</w:t>
      </w:r>
      <w:proofErr w:type="spellEnd"/>
      <w:r w:rsidRPr="00772C02">
        <w:rPr>
          <w:rFonts w:ascii="Times New Roman" w:hAnsi="Times New Roman"/>
          <w:sz w:val="24"/>
          <w:szCs w:val="24"/>
        </w:rPr>
        <w:t>, 2011.</w:t>
      </w:r>
    </w:p>
    <w:p w:rsidR="00772C02" w:rsidRPr="00772C02" w:rsidRDefault="00772C02" w:rsidP="00772C02">
      <w:pPr>
        <w:pStyle w:val="2"/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2C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обоснование выбора примерной  программы для разработки рабочей программы;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  <w:shd w:val="clear" w:color="auto" w:fill="FFFFFF"/>
        </w:rPr>
        <w:t>Рекомендовано к использованию в образовательных учреждениях региональным экспертным советом Комитета по образованию Правительства Санкт-Петербурга</w:t>
      </w:r>
    </w:p>
    <w:p w:rsidR="00772C02" w:rsidRPr="00772C02" w:rsidRDefault="00772C02" w:rsidP="00772C02">
      <w:pPr>
        <w:pStyle w:val="11"/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02">
        <w:rPr>
          <w:rFonts w:ascii="Times New Roman" w:hAnsi="Times New Roman" w:cs="Times New Roman"/>
          <w:sz w:val="24"/>
          <w:szCs w:val="24"/>
        </w:rPr>
        <w:tab/>
      </w:r>
      <w:r w:rsidRPr="00772C02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 в примерную  программу и их обоснование.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</w:rPr>
        <w:t>Тематическое содержание разделов подобрано с учетом возрастных особенностей учащихся класса. Учтен уровень сформированности социально-бытового опыта. Обучение направлено на развитие, совершенствование имеющихся умений с опорой на сохранные функции учащихся, а также на обогащение и расширение знаний в социальной сфере.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</w:rPr>
        <w:t xml:space="preserve">Структура и содержание Рабочей программы обеспечивает </w:t>
      </w:r>
      <w:r w:rsidRPr="00772C02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продуктивных видов деятельности, социального поведения, коммуникативных умений;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2C02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 учащихся в домашний, хозяйственный, прикладной и </w:t>
      </w:r>
      <w:proofErr w:type="spellStart"/>
      <w:r w:rsidRPr="00772C02">
        <w:rPr>
          <w:rFonts w:ascii="Times New Roman" w:eastAsia="Times New Roman" w:hAnsi="Times New Roman"/>
          <w:sz w:val="24"/>
          <w:szCs w:val="24"/>
          <w:lang w:eastAsia="ru-RU"/>
        </w:rPr>
        <w:t>допрофессиональный</w:t>
      </w:r>
      <w:proofErr w:type="spellEnd"/>
      <w:r w:rsidRPr="00772C02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труд;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2C0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социальных контактов с целью формирования навыков социального общежития, нравственного поведения, знаний о себе, о других людях, о </w:t>
      </w:r>
      <w:proofErr w:type="spellStart"/>
      <w:r w:rsidRPr="00772C02">
        <w:rPr>
          <w:rFonts w:ascii="Times New Roman" w:eastAsia="Times New Roman" w:hAnsi="Times New Roman"/>
          <w:sz w:val="24"/>
          <w:szCs w:val="24"/>
          <w:lang w:eastAsia="ru-RU"/>
        </w:rPr>
        <w:t>микросоциальном</w:t>
      </w:r>
      <w:proofErr w:type="spellEnd"/>
      <w:r w:rsidRPr="00772C02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окружении.</w:t>
      </w:r>
    </w:p>
    <w:p w:rsidR="00772C02" w:rsidRPr="00772C02" w:rsidRDefault="00772C02" w:rsidP="00772C02">
      <w:pPr>
        <w:pStyle w:val="11"/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2C0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772C02">
        <w:rPr>
          <w:rFonts w:ascii="Times New Roman" w:hAnsi="Times New Roman" w:cs="Times New Roman"/>
          <w:b/>
          <w:sz w:val="24"/>
          <w:szCs w:val="24"/>
        </w:rPr>
        <w:t>нформация об используемом учебнике;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Программа ориентирована на использование учебно-методических пособий дошкольного образования: адаптированных заданий и упражнений.</w:t>
      </w:r>
    </w:p>
    <w:p w:rsidR="00772C02" w:rsidRPr="00772C02" w:rsidRDefault="00772C02" w:rsidP="00772C02">
      <w:pPr>
        <w:pStyle w:val="11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02">
        <w:rPr>
          <w:rFonts w:ascii="Times New Roman" w:hAnsi="Times New Roman" w:cs="Times New Roman"/>
          <w:sz w:val="24"/>
          <w:szCs w:val="24"/>
        </w:rPr>
        <w:tab/>
      </w:r>
      <w:r w:rsidRPr="00772C02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</w:t>
      </w:r>
      <w:r w:rsidRPr="00772C02">
        <w:rPr>
          <w:rFonts w:ascii="Times New Roman" w:hAnsi="Times New Roman" w:cs="Times New Roman"/>
          <w:sz w:val="24"/>
          <w:szCs w:val="24"/>
        </w:rPr>
        <w:t>.</w:t>
      </w:r>
    </w:p>
    <w:p w:rsidR="00772C02" w:rsidRPr="00772C02" w:rsidRDefault="00772C02" w:rsidP="0077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В соответствии с  федеральным  базисным  учебным  планом  для основного/среднего (полного) общего  образования  и в соответствии с учебным планом ГБОУ 627  Невского района Санкт-Петербурга на изучение предмета «</w:t>
      </w:r>
      <w:proofErr w:type="spellStart"/>
      <w:r w:rsidRPr="00772C02">
        <w:rPr>
          <w:rFonts w:ascii="Times New Roman" w:hAnsi="Times New Roman"/>
          <w:sz w:val="24"/>
          <w:szCs w:val="24"/>
        </w:rPr>
        <w:t>сбо</w:t>
      </w:r>
      <w:proofErr w:type="spellEnd"/>
      <w:r w:rsidRPr="00772C02">
        <w:rPr>
          <w:rFonts w:ascii="Times New Roman" w:hAnsi="Times New Roman"/>
          <w:sz w:val="24"/>
          <w:szCs w:val="24"/>
        </w:rPr>
        <w:t xml:space="preserve">» в 10 классе отводится </w:t>
      </w:r>
      <w:r w:rsidR="00580C2E">
        <w:rPr>
          <w:rFonts w:ascii="Times New Roman" w:hAnsi="Times New Roman"/>
          <w:sz w:val="24"/>
          <w:szCs w:val="24"/>
        </w:rPr>
        <w:t>5</w:t>
      </w:r>
      <w:r w:rsidRPr="00772C02">
        <w:rPr>
          <w:rFonts w:ascii="Times New Roman" w:hAnsi="Times New Roman"/>
          <w:sz w:val="24"/>
          <w:szCs w:val="24"/>
        </w:rPr>
        <w:t xml:space="preserve"> час</w:t>
      </w:r>
      <w:r w:rsidR="00580C2E">
        <w:rPr>
          <w:rFonts w:ascii="Times New Roman" w:hAnsi="Times New Roman"/>
          <w:sz w:val="24"/>
          <w:szCs w:val="24"/>
        </w:rPr>
        <w:t>ов</w:t>
      </w:r>
      <w:r w:rsidRPr="00772C02">
        <w:rPr>
          <w:rFonts w:ascii="Times New Roman" w:hAnsi="Times New Roman"/>
          <w:sz w:val="24"/>
          <w:szCs w:val="24"/>
        </w:rPr>
        <w:t xml:space="preserve"> в неделю, 1</w:t>
      </w:r>
      <w:r w:rsidR="00580C2E">
        <w:rPr>
          <w:rFonts w:ascii="Times New Roman" w:hAnsi="Times New Roman"/>
          <w:sz w:val="24"/>
          <w:szCs w:val="24"/>
        </w:rPr>
        <w:t>70</w:t>
      </w:r>
      <w:r w:rsidRPr="00772C02">
        <w:rPr>
          <w:rFonts w:ascii="Times New Roman" w:hAnsi="Times New Roman"/>
          <w:sz w:val="24"/>
          <w:szCs w:val="24"/>
        </w:rPr>
        <w:t xml:space="preserve"> часов  в год.</w:t>
      </w:r>
    </w:p>
    <w:p w:rsidR="00772C02" w:rsidRPr="00772C02" w:rsidRDefault="00772C02" w:rsidP="00772C02">
      <w:pPr>
        <w:pStyle w:val="a3"/>
        <w:tabs>
          <w:tab w:val="left" w:pos="1134"/>
        </w:tabs>
        <w:spacing w:after="0"/>
        <w:ind w:firstLine="709"/>
        <w:jc w:val="both"/>
        <w:rPr>
          <w:b/>
        </w:rPr>
      </w:pPr>
      <w:r w:rsidRPr="00772C02">
        <w:rPr>
          <w:b/>
        </w:rPr>
        <w:t xml:space="preserve">           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C02">
        <w:rPr>
          <w:rFonts w:ascii="Times New Roman" w:hAnsi="Times New Roman"/>
          <w:sz w:val="24"/>
          <w:szCs w:val="24"/>
          <w:lang w:eastAsia="ru-RU"/>
        </w:rPr>
        <w:lastRenderedPageBreak/>
        <w:t>Занятия, организуемые в рамках предмета «альтернативное чтение», являются обязательными для учащихся. Они строятся на основе предметно-практической деятель</w:t>
      </w:r>
      <w:r w:rsidRPr="00772C02">
        <w:rPr>
          <w:rFonts w:ascii="Times New Roman" w:hAnsi="Times New Roman"/>
          <w:sz w:val="24"/>
          <w:szCs w:val="24"/>
          <w:lang w:eastAsia="ru-RU"/>
        </w:rPr>
        <w:softHyphen/>
        <w:t>ности детей и подростков, реализуются учителем через систему специальных упражнений и адаптационно-коррекционных технологий, включают большое количество практических, игровых упражнений и образовательных ситуа</w:t>
      </w:r>
      <w:r w:rsidRPr="00772C02">
        <w:rPr>
          <w:rFonts w:ascii="Times New Roman" w:hAnsi="Times New Roman"/>
          <w:sz w:val="24"/>
          <w:szCs w:val="24"/>
          <w:lang w:eastAsia="ru-RU"/>
        </w:rPr>
        <w:softHyphen/>
        <w:t>ций.</w:t>
      </w:r>
    </w:p>
    <w:p w:rsidR="00772C02" w:rsidRPr="00772C02" w:rsidRDefault="00772C02" w:rsidP="00772C02">
      <w:pPr>
        <w:pStyle w:val="Style30"/>
        <w:widowControl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772C02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772C02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772C02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772C02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772C02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 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C02"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  <w:r w:rsidRPr="00772C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72C02">
        <w:rPr>
          <w:rFonts w:ascii="Times New Roman" w:hAnsi="Times New Roman"/>
          <w:sz w:val="24"/>
          <w:szCs w:val="24"/>
          <w:lang w:eastAsia="ru-RU"/>
        </w:rPr>
        <w:t>Обязательной целью обучения данному предмету является вовлечение учащихся, независимо от особенностей их раз</w:t>
      </w:r>
      <w:r w:rsidRPr="00772C02">
        <w:rPr>
          <w:rFonts w:ascii="Times New Roman" w:hAnsi="Times New Roman"/>
          <w:sz w:val="24"/>
          <w:szCs w:val="24"/>
          <w:lang w:eastAsia="ru-RU"/>
        </w:rPr>
        <w:softHyphen/>
        <w:t>вития, в общие праздники, игры и развлечения в школе (детском доме-интернате): дни рождения детей, проводы осени, спортивные праздники и т. п.</w:t>
      </w:r>
    </w:p>
    <w:p w:rsidR="00772C02" w:rsidRPr="00772C02" w:rsidRDefault="00772C02" w:rsidP="00772C02">
      <w:pPr>
        <w:pStyle w:val="Style30"/>
        <w:widowControl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772C02">
        <w:rPr>
          <w:rFonts w:ascii="Times New Roman" w:hAnsi="Times New Roman"/>
        </w:rPr>
        <w:t>Формами обучения при таком подходе к образовательно</w:t>
      </w:r>
      <w:r w:rsidRPr="00772C02">
        <w:rPr>
          <w:rFonts w:ascii="Times New Roman" w:hAnsi="Times New Roman"/>
        </w:rPr>
        <w:softHyphen/>
        <w:t>му процессу в отношении учащихся с умеренной и тяжелой умственной отсталостью являются уроки-занятия, ориентированные на игровой, практический и наглядный метод обучения с частичным использованием словесного метода, который применяется только в сочетании с вышеперечисленными методами</w:t>
      </w:r>
    </w:p>
    <w:p w:rsidR="00772C02" w:rsidRPr="00772C02" w:rsidRDefault="00772C02" w:rsidP="00772C02">
      <w:pPr>
        <w:pStyle w:val="a3"/>
        <w:tabs>
          <w:tab w:val="left" w:pos="720"/>
        </w:tabs>
        <w:spacing w:after="0"/>
        <w:ind w:firstLine="709"/>
        <w:jc w:val="both"/>
      </w:pPr>
      <w:r w:rsidRPr="00772C02">
        <w:tab/>
      </w:r>
      <w:proofErr w:type="gramStart"/>
      <w:r w:rsidRPr="00772C02">
        <w:rPr>
          <w:b/>
        </w:rPr>
        <w:t>виды и формы промежуточного, итогового контроля (согласно уставу  образовательного учреждения), материалы для их проведения;</w:t>
      </w:r>
      <w:proofErr w:type="gramEnd"/>
    </w:p>
    <w:p w:rsidR="00772C02" w:rsidRPr="00772C02" w:rsidRDefault="00772C02" w:rsidP="00772C0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72C02">
        <w:rPr>
          <w:rFonts w:ascii="Times New Roman" w:hAnsi="Times New Roman"/>
          <w:iCs/>
          <w:sz w:val="24"/>
          <w:szCs w:val="24"/>
        </w:rPr>
        <w:t xml:space="preserve"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задания, подготовительные работы перед написанием изложения или сочинения и т.д. </w:t>
      </w:r>
      <w:proofErr w:type="gramEnd"/>
    </w:p>
    <w:p w:rsidR="00772C02" w:rsidRPr="00772C02" w:rsidRDefault="00772C02" w:rsidP="00772C02">
      <w:pPr>
        <w:pStyle w:val="a3"/>
        <w:tabs>
          <w:tab w:val="num" w:pos="720"/>
        </w:tabs>
        <w:spacing w:after="0"/>
        <w:ind w:firstLine="709"/>
        <w:jc w:val="both"/>
        <w:rPr>
          <w:shd w:val="clear" w:color="auto" w:fill="FFFFFF"/>
        </w:rPr>
      </w:pPr>
      <w:r w:rsidRPr="00772C02">
        <w:rPr>
          <w:shd w:val="clear" w:color="auto" w:fill="FFFFFF"/>
        </w:rPr>
        <w:t xml:space="preserve">Текущая аттестация 10 класса включает в себя тематическое, полугодовое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предусматривают </w:t>
      </w:r>
      <w:proofErr w:type="spellStart"/>
      <w:r w:rsidRPr="00772C02">
        <w:rPr>
          <w:shd w:val="clear" w:color="auto" w:fill="FFFFFF"/>
        </w:rPr>
        <w:t>разноуровневые</w:t>
      </w:r>
      <w:proofErr w:type="spellEnd"/>
      <w:r w:rsidRPr="00772C02">
        <w:rPr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772C02" w:rsidRPr="00772C02" w:rsidRDefault="00772C02" w:rsidP="00772C02">
      <w:pPr>
        <w:pStyle w:val="a3"/>
        <w:tabs>
          <w:tab w:val="left" w:pos="720"/>
        </w:tabs>
        <w:spacing w:after="0"/>
        <w:ind w:firstLine="709"/>
        <w:jc w:val="both"/>
        <w:rPr>
          <w:b/>
        </w:rPr>
      </w:pPr>
      <w:r w:rsidRPr="00772C02">
        <w:rPr>
          <w:b/>
        </w:rPr>
        <w:t>Планируемый уровень подготовки выпускников на конец учебного года:</w:t>
      </w:r>
    </w:p>
    <w:p w:rsidR="00772C02" w:rsidRPr="00772C02" w:rsidRDefault="00772C02" w:rsidP="00772C0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72C02">
        <w:rPr>
          <w:rFonts w:ascii="Times New Roman" w:hAnsi="Times New Roman"/>
          <w:i/>
          <w:sz w:val="24"/>
          <w:szCs w:val="24"/>
          <w:u w:val="single"/>
        </w:rPr>
        <w:t>Учащиеся должны знать</w:t>
      </w:r>
      <w:r w:rsidRPr="00772C02">
        <w:rPr>
          <w:rFonts w:ascii="Times New Roman" w:hAnsi="Times New Roman"/>
          <w:i/>
          <w:sz w:val="24"/>
          <w:szCs w:val="24"/>
        </w:rPr>
        <w:t>: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 своё имя и фамилию; знать имена родителей и близких родственников;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 xml:space="preserve">- домашний адрес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-части лица, тела;  правила пользования предметами туалета и моющими средствами;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виды посуды и её назначение;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виды продуктов, которые уже готовы к употреблению;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 xml:space="preserve">- знать название города,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правила дорожного движения;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правила обращения с лекарствами;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правила пользования телефоном (по возможностям детей).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номера служб спасения 01, 02, 03 или 112.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i/>
          <w:sz w:val="24"/>
          <w:szCs w:val="24"/>
          <w:u w:val="single"/>
        </w:rPr>
        <w:t>Учащиеся должны уметь (предполагаемые результаты)</w:t>
      </w:r>
      <w:r w:rsidRPr="00772C02">
        <w:rPr>
          <w:rFonts w:ascii="Times New Roman" w:hAnsi="Times New Roman"/>
          <w:i/>
          <w:sz w:val="24"/>
          <w:szCs w:val="24"/>
        </w:rPr>
        <w:t>: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ориентироваться в школе;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находить и показывать на себе, на товарище, на кукле части лица и тела;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причесываться, чистить зубы, следить за аккуратностью в одежде;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lastRenderedPageBreak/>
        <w:t>- подбирать одежду, обувь по сезону, одеваться и раздеваться (по возможностям детей), расстегивать и застегивать одежду;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пользоваться посудой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вытирать пыль, убирать мусор, убирать пылесосом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определять ухудшение самочувствия и сообщать об этом взрослым, соблюдать предписания врача;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обращаться с пылесосом, телевизором, феном;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пользоваться телефоном;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организовать свой досуг,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C02">
        <w:rPr>
          <w:rFonts w:ascii="Times New Roman" w:hAnsi="Times New Roman"/>
          <w:sz w:val="24"/>
          <w:szCs w:val="24"/>
        </w:rPr>
        <w:t>- культурно вести себя в общественных местах, в гостях.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  <w:u w:val="single"/>
        </w:rPr>
        <w:t xml:space="preserve">СОДЕРЖАНИЕ ПРОГРАММЫ  </w:t>
      </w:r>
      <w:r w:rsidRPr="00772C02">
        <w:rPr>
          <w:rFonts w:ascii="Times New Roman" w:eastAsiaTheme="minorHAnsi" w:hAnsi="Times New Roman"/>
          <w:b/>
          <w:i/>
          <w:sz w:val="24"/>
          <w:szCs w:val="24"/>
        </w:rPr>
        <w:t>Социально-бытовая ориентировка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</w:rPr>
        <w:t>Рабочая программа построена с учетом возможностей учащихся класса и направлена на совершенствование, развитие имеющихся навыков, коррекцию недостатков деятельности.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  <w:u w:val="single"/>
        </w:rPr>
        <w:t xml:space="preserve">1 ЧЕТВЕРТЬ </w:t>
      </w:r>
      <w:r w:rsidR="00580C2E">
        <w:rPr>
          <w:rFonts w:ascii="Times New Roman" w:eastAsiaTheme="minorHAnsi" w:hAnsi="Times New Roman"/>
          <w:sz w:val="24"/>
          <w:szCs w:val="24"/>
        </w:rPr>
        <w:t>- 44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час</w:t>
      </w:r>
      <w:r w:rsidR="00580C2E">
        <w:rPr>
          <w:rFonts w:ascii="Times New Roman" w:eastAsiaTheme="minorHAnsi" w:hAnsi="Times New Roman"/>
          <w:sz w:val="24"/>
          <w:szCs w:val="24"/>
        </w:rPr>
        <w:t>а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2C02">
        <w:rPr>
          <w:rFonts w:ascii="Times New Roman" w:eastAsia="Times New Roman" w:hAnsi="Times New Roman"/>
          <w:b/>
          <w:sz w:val="24"/>
          <w:szCs w:val="24"/>
        </w:rPr>
        <w:t>Транспорт</w:t>
      </w:r>
      <w:proofErr w:type="gramStart"/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proofErr w:type="gramEnd"/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2C02">
        <w:rPr>
          <w:rFonts w:ascii="Times New Roman" w:eastAsia="Times New Roman" w:hAnsi="Times New Roman"/>
          <w:sz w:val="24"/>
          <w:szCs w:val="24"/>
        </w:rPr>
        <w:t>Виды транспорта</w:t>
      </w:r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72C02">
        <w:rPr>
          <w:rFonts w:ascii="Times New Roman" w:eastAsia="Times New Roman" w:hAnsi="Times New Roman"/>
          <w:sz w:val="24"/>
          <w:szCs w:val="24"/>
        </w:rPr>
        <w:t>Подземный транспорт</w:t>
      </w:r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72C02">
        <w:rPr>
          <w:rFonts w:ascii="Times New Roman" w:eastAsia="Times New Roman" w:hAnsi="Times New Roman"/>
          <w:sz w:val="24"/>
          <w:szCs w:val="24"/>
        </w:rPr>
        <w:t>Метрополитен</w:t>
      </w:r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72C02">
        <w:rPr>
          <w:rFonts w:ascii="Times New Roman" w:eastAsia="Times New Roman" w:hAnsi="Times New Roman"/>
          <w:sz w:val="24"/>
          <w:szCs w:val="24"/>
        </w:rPr>
        <w:t>Устройство метрополитена</w:t>
      </w:r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72C02">
        <w:rPr>
          <w:rFonts w:ascii="Times New Roman" w:eastAsia="Times New Roman" w:hAnsi="Times New Roman"/>
          <w:sz w:val="24"/>
          <w:szCs w:val="24"/>
        </w:rPr>
        <w:t>Эскалатор</w:t>
      </w:r>
      <w:proofErr w:type="gramStart"/>
      <w:r w:rsidRPr="00772C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2C02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2C02">
        <w:rPr>
          <w:rFonts w:ascii="Times New Roman" w:eastAsia="Times New Roman" w:hAnsi="Times New Roman"/>
          <w:sz w:val="24"/>
          <w:szCs w:val="24"/>
        </w:rPr>
        <w:t xml:space="preserve">Правила поведения </w:t>
      </w:r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72C02">
        <w:rPr>
          <w:rFonts w:ascii="Times New Roman" w:eastAsia="Times New Roman" w:hAnsi="Times New Roman"/>
          <w:sz w:val="24"/>
          <w:szCs w:val="24"/>
        </w:rPr>
        <w:t>Станции метро, их виды</w:t>
      </w:r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72C02">
        <w:rPr>
          <w:rFonts w:ascii="Times New Roman" w:eastAsia="Times New Roman" w:hAnsi="Times New Roman"/>
          <w:sz w:val="24"/>
          <w:szCs w:val="24"/>
        </w:rPr>
        <w:t>Правила поведения на станциях открытого типа</w:t>
      </w:r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72C02">
        <w:rPr>
          <w:rFonts w:ascii="Times New Roman" w:eastAsia="Times New Roman" w:hAnsi="Times New Roman"/>
          <w:sz w:val="24"/>
          <w:szCs w:val="24"/>
        </w:rPr>
        <w:t>Правила поведения на станциях закрытого типа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C02">
        <w:rPr>
          <w:rFonts w:ascii="Times New Roman" w:eastAsia="Times New Roman" w:hAnsi="Times New Roman"/>
          <w:sz w:val="24"/>
          <w:szCs w:val="24"/>
        </w:rPr>
        <w:t>Поездка на электропоезде метро. Правила поведения. Поведение в ЧС. Планирование поездки на метро. Стоимость проезда. Покупка жетона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2C02">
        <w:rPr>
          <w:rFonts w:ascii="Times New Roman" w:eastAsia="Times New Roman" w:hAnsi="Times New Roman"/>
          <w:b/>
          <w:sz w:val="24"/>
          <w:szCs w:val="24"/>
        </w:rPr>
        <w:t>Культура поведения: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C02">
        <w:rPr>
          <w:rFonts w:ascii="Times New Roman" w:eastAsia="Times New Roman" w:hAnsi="Times New Roman"/>
          <w:sz w:val="24"/>
          <w:szCs w:val="24"/>
        </w:rPr>
        <w:t xml:space="preserve">Культура общения при встрече Общение одноклассников. Общение </w:t>
      </w:r>
      <w:proofErr w:type="gramStart"/>
      <w:r w:rsidRPr="00772C02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772C02">
        <w:rPr>
          <w:rFonts w:ascii="Times New Roman" w:eastAsia="Times New Roman" w:hAnsi="Times New Roman"/>
          <w:sz w:val="24"/>
          <w:szCs w:val="24"/>
        </w:rPr>
        <w:t xml:space="preserve"> взрослыми. Правила поведения и общения в школе. Значение тона разговора в установлении межличностного контакта. Внешний вид молодых людей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2C02">
        <w:rPr>
          <w:rFonts w:ascii="Times New Roman" w:eastAsia="Times New Roman" w:hAnsi="Times New Roman"/>
          <w:b/>
          <w:sz w:val="24"/>
          <w:szCs w:val="24"/>
        </w:rPr>
        <w:t>Личная гигиена: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C02">
        <w:rPr>
          <w:rFonts w:ascii="Times New Roman" w:eastAsia="Times New Roman" w:hAnsi="Times New Roman"/>
          <w:sz w:val="24"/>
          <w:szCs w:val="24"/>
        </w:rPr>
        <w:t xml:space="preserve">Кожа и ее функции. Особенности кожи подростка. Правила ухода за кожей лица с помощью косметических средств. Косметические дезинфицирующие средства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C02">
        <w:rPr>
          <w:rFonts w:ascii="Times New Roman" w:eastAsia="Times New Roman" w:hAnsi="Times New Roman"/>
          <w:sz w:val="24"/>
          <w:szCs w:val="24"/>
        </w:rPr>
        <w:t>Профилактика появления прыщей.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C02">
        <w:rPr>
          <w:rFonts w:ascii="Times New Roman" w:eastAsia="Times New Roman" w:hAnsi="Times New Roman"/>
          <w:b/>
          <w:sz w:val="24"/>
          <w:szCs w:val="24"/>
        </w:rPr>
        <w:t xml:space="preserve">Жилище: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C02">
        <w:rPr>
          <w:rFonts w:ascii="Times New Roman" w:eastAsia="Times New Roman" w:hAnsi="Times New Roman"/>
          <w:sz w:val="24"/>
          <w:szCs w:val="24"/>
        </w:rPr>
        <w:t>Правила и периодичность уборки кухни. Моющие средства и приспособления для уборки кухни. Правила мытья кафельных стен. Моющие средства и приспособления. Техника безопасности при работе с моющими и чистящими средствами.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  <w:u w:val="single"/>
        </w:rPr>
        <w:t xml:space="preserve">2 ЧЕТВЕРТЬ 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- 28 часов: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>Торговля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</w:rPr>
        <w:t xml:space="preserve">Спортивные, книжные магазины, их отделы. Назначение магазинов. Стоимость некоторых товаров. Порядок приобретения </w:t>
      </w:r>
      <w:proofErr w:type="spellStart"/>
      <w:r w:rsidRPr="00772C02">
        <w:rPr>
          <w:rFonts w:ascii="Times New Roman" w:eastAsiaTheme="minorHAnsi" w:hAnsi="Times New Roman"/>
          <w:sz w:val="24"/>
          <w:szCs w:val="24"/>
        </w:rPr>
        <w:t>товаров</w:t>
      </w:r>
      <w:proofErr w:type="gramStart"/>
      <w:r w:rsidRPr="00772C02">
        <w:rPr>
          <w:rFonts w:ascii="Times New Roman" w:eastAsiaTheme="minorHAnsi" w:hAnsi="Times New Roman"/>
          <w:sz w:val="24"/>
          <w:szCs w:val="24"/>
        </w:rPr>
        <w:t>.О</w:t>
      </w:r>
      <w:proofErr w:type="gramEnd"/>
      <w:r w:rsidRPr="00772C02">
        <w:rPr>
          <w:rFonts w:ascii="Times New Roman" w:eastAsiaTheme="minorHAnsi" w:hAnsi="Times New Roman"/>
          <w:sz w:val="24"/>
          <w:szCs w:val="24"/>
        </w:rPr>
        <w:t>бобщение</w:t>
      </w:r>
      <w:proofErr w:type="spellEnd"/>
      <w:r w:rsidRPr="00772C02">
        <w:rPr>
          <w:rFonts w:ascii="Times New Roman" w:eastAsiaTheme="minorHAnsi" w:hAnsi="Times New Roman"/>
          <w:sz w:val="24"/>
          <w:szCs w:val="24"/>
        </w:rPr>
        <w:t xml:space="preserve"> пройденного материала.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>Жилище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</w:rPr>
        <w:t xml:space="preserve">Сезонная весенняя уборка помещений. Сведения о мытье окон. Протирание подоконников. Уход за комнатными растениями весной. </w:t>
      </w:r>
      <w:r w:rsidRPr="00772C02">
        <w:rPr>
          <w:rFonts w:ascii="Times New Roman" w:eastAsia="Times New Roman" w:hAnsi="Times New Roman"/>
          <w:sz w:val="24"/>
          <w:szCs w:val="24"/>
        </w:rPr>
        <w:t>Правила мытья кафельных стен. Моющие средства и приспособления. Техника безопасности при работе с моющими и чистящими средствами.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>Медицинская помощь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</w:rPr>
        <w:t>Первая помощь при несчастных случаях</w:t>
      </w:r>
      <w:proofErr w:type="gramStart"/>
      <w:r w:rsidRPr="00772C02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772C02">
        <w:rPr>
          <w:rFonts w:ascii="Times New Roman" w:eastAsiaTheme="minorHAnsi" w:hAnsi="Times New Roman"/>
          <w:sz w:val="24"/>
          <w:szCs w:val="24"/>
        </w:rPr>
        <w:t xml:space="preserve"> Первая помощь при ушибе. Первая помощь при порезе. Аптека. Приобретение медикаментов первой необходимости. Медицинские рецепты.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  <w:u w:val="single"/>
        </w:rPr>
        <w:t>3 ЧЕТВЕРТЬ</w:t>
      </w:r>
      <w:r w:rsidR="00580C2E">
        <w:rPr>
          <w:rFonts w:ascii="Times New Roman" w:eastAsiaTheme="minorHAnsi" w:hAnsi="Times New Roman"/>
          <w:sz w:val="24"/>
          <w:szCs w:val="24"/>
        </w:rPr>
        <w:t>- 52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час</w:t>
      </w:r>
      <w:r w:rsidR="00580C2E">
        <w:rPr>
          <w:rFonts w:ascii="Times New Roman" w:eastAsiaTheme="minorHAnsi" w:hAnsi="Times New Roman"/>
          <w:sz w:val="24"/>
          <w:szCs w:val="24"/>
        </w:rPr>
        <w:t>а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>Жилище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Стирка изделий из шерстяных и синтетических тканей в домашних условиях. Правила и приемы глажения наволочек, полотенец. Химчистка - знакомство с предприятием и правилами пользования его услугами по приведению одежды в надлежащий вид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lastRenderedPageBreak/>
        <w:t>Питание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772C02">
        <w:rPr>
          <w:rFonts w:ascii="Times New Roman" w:eastAsiaTheme="minorHAnsi" w:hAnsi="Times New Roman"/>
          <w:sz w:val="24"/>
          <w:szCs w:val="24"/>
        </w:rPr>
        <w:t>:С</w:t>
      </w:r>
      <w:proofErr w:type="gramEnd"/>
      <w:r w:rsidRPr="00772C02">
        <w:rPr>
          <w:rFonts w:ascii="Times New Roman" w:eastAsiaTheme="minorHAnsi" w:hAnsi="Times New Roman"/>
          <w:sz w:val="24"/>
          <w:szCs w:val="24"/>
        </w:rPr>
        <w:t xml:space="preserve">анитарно-гигиенические требования к приготовлению пищи (повторение). Кухонные механические приспособления и электрооборудование (миксер, мясорубка, овощерезка, кухонный комбайн) и правила безопасной работы с ними.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</w:rPr>
        <w:t xml:space="preserve">Виды теста: песочное, </w:t>
      </w:r>
      <w:proofErr w:type="spellStart"/>
      <w:r w:rsidRPr="00772C02">
        <w:rPr>
          <w:rFonts w:ascii="Times New Roman" w:eastAsiaTheme="minorHAnsi" w:hAnsi="Times New Roman"/>
          <w:sz w:val="24"/>
          <w:szCs w:val="24"/>
        </w:rPr>
        <w:t>пресное</w:t>
      </w:r>
      <w:proofErr w:type="gramStart"/>
      <w:r w:rsidRPr="00772C02">
        <w:rPr>
          <w:rFonts w:ascii="Times New Roman" w:eastAsiaTheme="minorHAnsi" w:hAnsi="Times New Roman"/>
          <w:sz w:val="24"/>
          <w:szCs w:val="24"/>
        </w:rPr>
        <w:t>.С</w:t>
      </w:r>
      <w:proofErr w:type="gramEnd"/>
      <w:r w:rsidRPr="00772C02">
        <w:rPr>
          <w:rFonts w:ascii="Times New Roman" w:eastAsiaTheme="minorHAnsi" w:hAnsi="Times New Roman"/>
          <w:sz w:val="24"/>
          <w:szCs w:val="24"/>
        </w:rPr>
        <w:t>пособы</w:t>
      </w:r>
      <w:proofErr w:type="spellEnd"/>
      <w:r w:rsidRPr="00772C02">
        <w:rPr>
          <w:rFonts w:ascii="Times New Roman" w:eastAsiaTheme="minorHAnsi" w:hAnsi="Times New Roman"/>
          <w:sz w:val="24"/>
          <w:szCs w:val="24"/>
        </w:rPr>
        <w:t xml:space="preserve"> и последовательность приготовления изделий из теста. Заготовка продуктов впрок: замораживание овощей; сушка зелени. Составление меню завтрака на день.                           </w:t>
      </w:r>
      <w:r w:rsidRPr="00772C02">
        <w:rPr>
          <w:rFonts w:ascii="Times New Roman" w:eastAsiaTheme="minorHAnsi" w:hAnsi="Times New Roman"/>
          <w:b/>
          <w:sz w:val="24"/>
          <w:szCs w:val="24"/>
        </w:rPr>
        <w:t>Здоровье: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Значение здоровья для жизни и деятельности человека. Медицинские учреждения. Функции основных врачей-специалистов. Виды медицинской помощи.  Вызов врача на дом.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 xml:space="preserve"> Семья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Состав семьи учащихся: имена, отчества, место работы. Родственные отношения: мать, отец, брат, сестра, бабушка, дедушка, дядя, тётя. Правила поведения в семье. Обязанности по дому. Бюджет семьи. Источники дохода</w:t>
      </w:r>
      <w:proofErr w:type="gramStart"/>
      <w:r w:rsidRPr="00772C02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772C02">
        <w:rPr>
          <w:rFonts w:ascii="Times New Roman" w:eastAsiaTheme="minorHAnsi" w:hAnsi="Times New Roman"/>
          <w:sz w:val="24"/>
          <w:szCs w:val="24"/>
        </w:rPr>
        <w:t xml:space="preserve"> Заработная плата членов семьи, пенсия. Среднедушевой доход.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sz w:val="24"/>
          <w:szCs w:val="24"/>
          <w:u w:val="single"/>
        </w:rPr>
        <w:t>4 ЧЕТВЕРТЬ</w:t>
      </w:r>
      <w:r>
        <w:rPr>
          <w:rFonts w:ascii="Times New Roman" w:eastAsiaTheme="minorHAnsi" w:hAnsi="Times New Roman"/>
          <w:sz w:val="24"/>
          <w:szCs w:val="24"/>
        </w:rPr>
        <w:t>-34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часов: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>Жилище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 Требования к организации спального места. Гигиенические требования к постельному белью</w:t>
      </w:r>
      <w:proofErr w:type="gramStart"/>
      <w:r w:rsidRPr="00772C02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772C02">
        <w:rPr>
          <w:rFonts w:ascii="Times New Roman" w:eastAsiaTheme="minorHAnsi" w:hAnsi="Times New Roman"/>
          <w:sz w:val="24"/>
          <w:szCs w:val="24"/>
        </w:rPr>
        <w:t xml:space="preserve"> Стирка белья с помощью стиральной машины. Глажение прямого белья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 xml:space="preserve">Культура </w:t>
      </w:r>
      <w:proofErr w:type="spellStart"/>
      <w:r w:rsidRPr="00772C02">
        <w:rPr>
          <w:rFonts w:ascii="Times New Roman" w:eastAsiaTheme="minorHAnsi" w:hAnsi="Times New Roman"/>
          <w:b/>
          <w:sz w:val="24"/>
          <w:szCs w:val="24"/>
        </w:rPr>
        <w:t>поведения</w:t>
      </w:r>
      <w:proofErr w:type="gramStart"/>
      <w:r w:rsidRPr="00772C02">
        <w:rPr>
          <w:rFonts w:ascii="Times New Roman" w:eastAsiaTheme="minorHAnsi" w:hAnsi="Times New Roman"/>
          <w:sz w:val="24"/>
          <w:szCs w:val="24"/>
        </w:rPr>
        <w:t>:Ф</w:t>
      </w:r>
      <w:proofErr w:type="gramEnd"/>
      <w:r w:rsidRPr="00772C02">
        <w:rPr>
          <w:rFonts w:ascii="Times New Roman" w:eastAsiaTheme="minorHAnsi" w:hAnsi="Times New Roman"/>
          <w:sz w:val="24"/>
          <w:szCs w:val="24"/>
        </w:rPr>
        <w:t>ормы</w:t>
      </w:r>
      <w:proofErr w:type="spellEnd"/>
      <w:r w:rsidRPr="00772C02">
        <w:rPr>
          <w:rFonts w:ascii="Times New Roman" w:eastAsiaTheme="minorHAnsi" w:hAnsi="Times New Roman"/>
          <w:sz w:val="24"/>
          <w:szCs w:val="24"/>
        </w:rPr>
        <w:t xml:space="preserve"> обращения к старшим и сверстникам при встрече и расставании . Ролевая игра «здравствуй и прощай».  Формы обращения с просьбой, вопросом к старшим и сверстникам</w:t>
      </w:r>
      <w:proofErr w:type="gramStart"/>
      <w:r w:rsidRPr="00772C02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772C02">
        <w:rPr>
          <w:rFonts w:ascii="Times New Roman" w:eastAsiaTheme="minorHAnsi" w:hAnsi="Times New Roman"/>
          <w:sz w:val="24"/>
          <w:szCs w:val="24"/>
        </w:rPr>
        <w:t xml:space="preserve"> Разговор со старшими и сверстниками. 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>Транспорт</w:t>
      </w:r>
      <w:r w:rsidRPr="00772C02">
        <w:rPr>
          <w:rFonts w:ascii="Times New Roman" w:eastAsiaTheme="minorHAnsi" w:hAnsi="Times New Roman"/>
          <w:sz w:val="24"/>
          <w:szCs w:val="24"/>
        </w:rPr>
        <w:t>: Основные транспортные средства. Правила пользования городским транспортом. Оплата проезда на всех видах транспорта</w:t>
      </w:r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>Питание</w:t>
      </w:r>
      <w:r w:rsidRPr="00772C02">
        <w:rPr>
          <w:rFonts w:ascii="Times New Roman" w:eastAsiaTheme="minorHAnsi" w:hAnsi="Times New Roman"/>
          <w:sz w:val="24"/>
          <w:szCs w:val="24"/>
        </w:rPr>
        <w:t xml:space="preserve">: Меню для ужина. Сервировка стола к ужину. Приготовление запеканки в </w:t>
      </w:r>
      <w:proofErr w:type="spellStart"/>
      <w:r w:rsidRPr="00772C02">
        <w:rPr>
          <w:rFonts w:ascii="Times New Roman" w:eastAsiaTheme="minorHAnsi" w:hAnsi="Times New Roman"/>
          <w:sz w:val="24"/>
          <w:szCs w:val="24"/>
        </w:rPr>
        <w:t>микроволновке</w:t>
      </w:r>
      <w:proofErr w:type="spellEnd"/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2C02">
        <w:rPr>
          <w:rFonts w:ascii="Times New Roman" w:eastAsiaTheme="minorHAnsi" w:hAnsi="Times New Roman"/>
          <w:b/>
          <w:sz w:val="24"/>
          <w:szCs w:val="24"/>
        </w:rPr>
        <w:t>Досуг, отдых</w:t>
      </w:r>
      <w:r w:rsidRPr="00772C02">
        <w:rPr>
          <w:rFonts w:ascii="Times New Roman" w:eastAsiaTheme="minorHAnsi" w:hAnsi="Times New Roman"/>
          <w:sz w:val="24"/>
          <w:szCs w:val="24"/>
        </w:rPr>
        <w:t>: Вечерний досуг. Чем заняться во время каникул? Общение со сверстниками. Летний отдых</w:t>
      </w:r>
    </w:p>
    <w:p w:rsidR="00772C02" w:rsidRPr="00772C02" w:rsidRDefault="00772C02" w:rsidP="00580C2E">
      <w:pPr>
        <w:pStyle w:val="4"/>
        <w:tabs>
          <w:tab w:val="left" w:pos="0"/>
          <w:tab w:val="center" w:pos="4639"/>
          <w:tab w:val="left" w:pos="5560"/>
          <w:tab w:val="right" w:pos="927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72C02">
        <w:rPr>
          <w:sz w:val="24"/>
          <w:szCs w:val="24"/>
        </w:rPr>
        <w:t>Список литературы</w:t>
      </w:r>
    </w:p>
    <w:p w:rsidR="00772C02" w:rsidRPr="00772C02" w:rsidRDefault="00772C02" w:rsidP="00772C0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Адамьянц</w:t>
      </w:r>
      <w:proofErr w:type="spellEnd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 xml:space="preserve"> Т.З.</w:t>
      </w:r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72C02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Добрая </w:t>
      </w:r>
      <w:proofErr w:type="spellStart"/>
      <w:r w:rsidRPr="00772C02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книга</w:t>
      </w:r>
      <w:proofErr w:type="gramStart"/>
      <w:r w:rsidRPr="00772C02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особие</w:t>
      </w:r>
      <w:proofErr w:type="spellEnd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 xml:space="preserve"> для чтения и обсуждения с детьми старшего дошкольного возраста.</w:t>
      </w:r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72C02" w:rsidRPr="00772C02" w:rsidRDefault="00772C02" w:rsidP="00772C0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Курочкина И.Н.</w:t>
      </w:r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72C02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Дошкольнику о хороших манерах и этикете</w:t>
      </w:r>
      <w:r w:rsidRPr="00772C02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772C02">
        <w:rPr>
          <w:rFonts w:ascii="Times New Roman" w:hAnsi="Times New Roman"/>
          <w:b/>
          <w:sz w:val="24"/>
          <w:szCs w:val="24"/>
        </w:rPr>
        <w:t xml:space="preserve"> </w:t>
      </w:r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Методическое пособие для педагогов.</w:t>
      </w:r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72C02" w:rsidRPr="00772C02" w:rsidRDefault="00772C02" w:rsidP="00772C0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Курочкина И. Н.</w:t>
      </w:r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72C02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Путешествие в страну хороших манер</w:t>
      </w:r>
      <w:r w:rsidRPr="00772C02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772C02">
        <w:rPr>
          <w:rFonts w:ascii="Times New Roman" w:hAnsi="Times New Roman"/>
          <w:b/>
          <w:sz w:val="24"/>
          <w:szCs w:val="24"/>
        </w:rPr>
        <w:t xml:space="preserve"> </w:t>
      </w:r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Пособие для детей старшего дошкольного возраста.</w:t>
      </w:r>
    </w:p>
    <w:p w:rsidR="00772C02" w:rsidRPr="00772C02" w:rsidRDefault="00772C02" w:rsidP="00772C0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72C02">
        <w:rPr>
          <w:rFonts w:ascii="Times New Roman" w:hAnsi="Times New Roman"/>
          <w:sz w:val="24"/>
          <w:szCs w:val="24"/>
          <w:shd w:val="clear" w:color="auto" w:fill="FFFFFF"/>
        </w:rPr>
        <w:t xml:space="preserve">Белая К.Ю., </w:t>
      </w:r>
      <w:proofErr w:type="spellStart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Зимонина</w:t>
      </w:r>
      <w:proofErr w:type="spellEnd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 xml:space="preserve"> В.Н., </w:t>
      </w:r>
      <w:proofErr w:type="spellStart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Кондрыкинская</w:t>
      </w:r>
      <w:proofErr w:type="spellEnd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 xml:space="preserve"> Л.А. и др</w:t>
      </w:r>
      <w:r w:rsidRPr="00772C0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72C02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Твоя безопасность: Как себя вести дома и на улице</w:t>
      </w:r>
      <w:r w:rsidRPr="00772C02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772C02">
        <w:rPr>
          <w:rFonts w:ascii="Times New Roman" w:hAnsi="Times New Roman"/>
          <w:sz w:val="24"/>
          <w:szCs w:val="24"/>
        </w:rPr>
        <w:t xml:space="preserve"> </w:t>
      </w:r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Пособие для детей среднего и старшего дошкольного возраста.</w:t>
      </w:r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72C02" w:rsidRPr="00772C02" w:rsidRDefault="00772C02" w:rsidP="00772C0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lang w:eastAsia="ru-RU"/>
        </w:rPr>
      </w:pPr>
      <w:r w:rsidRPr="00772C02">
        <w:rPr>
          <w:rFonts w:ascii="Times New Roman" w:hAnsi="Times New Roman"/>
          <w:sz w:val="24"/>
          <w:szCs w:val="24"/>
          <w:shd w:val="clear" w:color="auto" w:fill="FFFFFF"/>
        </w:rPr>
        <w:t xml:space="preserve">Белая К.Ю., </w:t>
      </w:r>
      <w:proofErr w:type="spellStart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Зимонина</w:t>
      </w:r>
      <w:proofErr w:type="spellEnd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 xml:space="preserve"> В.Н., </w:t>
      </w:r>
      <w:proofErr w:type="spellStart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Кондрыкинская</w:t>
      </w:r>
      <w:proofErr w:type="spellEnd"/>
      <w:r w:rsidRPr="00772C02">
        <w:rPr>
          <w:rFonts w:ascii="Times New Roman" w:hAnsi="Times New Roman"/>
          <w:sz w:val="24"/>
          <w:szCs w:val="24"/>
          <w:shd w:val="clear" w:color="auto" w:fill="FFFFFF"/>
        </w:rPr>
        <w:t xml:space="preserve"> Л.А. и др. </w:t>
      </w:r>
      <w:r w:rsidRPr="00772C02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Как обеспечить безопасность дошкольников</w:t>
      </w:r>
      <w:r w:rsidRPr="00772C0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772C02">
        <w:rPr>
          <w:rFonts w:ascii="Times New Roman" w:hAnsi="Times New Roman"/>
          <w:sz w:val="24"/>
          <w:szCs w:val="24"/>
        </w:rPr>
        <w:t xml:space="preserve"> </w:t>
      </w:r>
      <w:r w:rsidRPr="00772C02">
        <w:rPr>
          <w:rFonts w:ascii="Times New Roman" w:hAnsi="Times New Roman"/>
          <w:sz w:val="24"/>
          <w:szCs w:val="24"/>
          <w:shd w:val="clear" w:color="auto" w:fill="FFFFFF"/>
        </w:rPr>
        <w:t>Конспекты занятий по основам безопасности детей дошкольного возраста: Книга для воспитателей детского сада.</w:t>
      </w:r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72C02" w:rsidRPr="00772C02" w:rsidRDefault="00772C02" w:rsidP="00772C0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Зайцев Г.К. «Уроки </w:t>
      </w:r>
      <w:proofErr w:type="spellStart"/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Мойдодыра</w:t>
      </w:r>
      <w:proofErr w:type="spellEnd"/>
      <w:r w:rsidRPr="00772C0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», «Уроки Айболита» «Детство пресс», 2010</w:t>
      </w:r>
      <w:bookmarkStart w:id="0" w:name="_GoBack"/>
      <w:bookmarkEnd w:id="0"/>
    </w:p>
    <w:p w:rsidR="00772C02" w:rsidRPr="00772C02" w:rsidRDefault="00772C0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2C02" w:rsidRPr="00772C02" w:rsidRDefault="00772C02" w:rsidP="00772C02">
      <w:pPr>
        <w:pStyle w:val="a5"/>
        <w:shd w:val="clear" w:color="auto" w:fill="FFFFFF"/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</w:p>
    <w:p w:rsidR="008B39A2" w:rsidRPr="00772C02" w:rsidRDefault="008B39A2" w:rsidP="00772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B39A2" w:rsidRPr="00772C02" w:rsidSect="00E1531E">
      <w:headerReference w:type="default" r:id="rId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444"/>
      <w:docPartObj>
        <w:docPartGallery w:val="Page Numbers (Top of Page)"/>
        <w:docPartUnique/>
      </w:docPartObj>
    </w:sdtPr>
    <w:sdtEndPr/>
    <w:sdtContent>
      <w:p w:rsidR="00E1531E" w:rsidRDefault="00580C2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531E" w:rsidRDefault="00580C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8501F80"/>
    <w:multiLevelType w:val="hybridMultilevel"/>
    <w:tmpl w:val="532A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2B02"/>
    <w:multiLevelType w:val="hybridMultilevel"/>
    <w:tmpl w:val="5E7C19A6"/>
    <w:lvl w:ilvl="0" w:tplc="652265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A03EB"/>
    <w:multiLevelType w:val="hybridMultilevel"/>
    <w:tmpl w:val="E888658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67818"/>
    <w:multiLevelType w:val="hybridMultilevel"/>
    <w:tmpl w:val="148E0D22"/>
    <w:lvl w:ilvl="0" w:tplc="652265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96641"/>
    <w:multiLevelType w:val="hybridMultilevel"/>
    <w:tmpl w:val="406A89C8"/>
    <w:lvl w:ilvl="0" w:tplc="652265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34481"/>
    <w:multiLevelType w:val="hybridMultilevel"/>
    <w:tmpl w:val="74E61392"/>
    <w:lvl w:ilvl="0" w:tplc="652265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49CB"/>
    <w:multiLevelType w:val="hybridMultilevel"/>
    <w:tmpl w:val="67B87F1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20548"/>
    <w:multiLevelType w:val="hybridMultilevel"/>
    <w:tmpl w:val="704ED85A"/>
    <w:lvl w:ilvl="0" w:tplc="14C6727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36292"/>
    <w:multiLevelType w:val="hybridMultilevel"/>
    <w:tmpl w:val="A836BD5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C02"/>
    <w:rsid w:val="00580C2E"/>
    <w:rsid w:val="00772C02"/>
    <w:rsid w:val="00783535"/>
    <w:rsid w:val="008B39A2"/>
    <w:rsid w:val="008E6033"/>
    <w:rsid w:val="00A807AA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02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72C0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2C02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">
    <w:name w:val="Обычный1"/>
    <w:basedOn w:val="a"/>
    <w:rsid w:val="00772C02"/>
    <w:pPr>
      <w:widowControl w:val="0"/>
    </w:pPr>
    <w:rPr>
      <w:rFonts w:cs="Arial"/>
      <w:noProof/>
      <w:szCs w:val="20"/>
      <w:lang w:val="en-US"/>
    </w:rPr>
  </w:style>
  <w:style w:type="paragraph" w:customStyle="1" w:styleId="2">
    <w:name w:val="стиль2"/>
    <w:basedOn w:val="1"/>
    <w:rsid w:val="00772C02"/>
  </w:style>
  <w:style w:type="paragraph" w:styleId="a3">
    <w:name w:val="Body Text"/>
    <w:basedOn w:val="a"/>
    <w:link w:val="a4"/>
    <w:rsid w:val="00772C0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C02"/>
    <w:pPr>
      <w:ind w:left="720"/>
      <w:contextualSpacing/>
    </w:pPr>
  </w:style>
  <w:style w:type="character" w:customStyle="1" w:styleId="c5">
    <w:name w:val="c5"/>
    <w:basedOn w:val="a0"/>
    <w:rsid w:val="00772C02"/>
  </w:style>
  <w:style w:type="paragraph" w:customStyle="1" w:styleId="Style30">
    <w:name w:val="Style30"/>
    <w:basedOn w:val="a"/>
    <w:rsid w:val="00772C0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44">
    <w:name w:val="Font Style44"/>
    <w:basedOn w:val="a0"/>
    <w:rsid w:val="00772C0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10">
    <w:name w:val="Абзац списка1"/>
    <w:basedOn w:val="a"/>
    <w:rsid w:val="00772C02"/>
    <w:pPr>
      <w:suppressAutoHyphens/>
      <w:spacing w:after="0" w:line="240" w:lineRule="auto"/>
      <w:ind w:left="720"/>
    </w:pPr>
    <w:rPr>
      <w:rFonts w:eastAsia="SimSun" w:cs="Calibri"/>
      <w:kern w:val="1"/>
      <w:sz w:val="24"/>
      <w:szCs w:val="24"/>
      <w:lang w:eastAsia="ar-SA"/>
    </w:rPr>
  </w:style>
  <w:style w:type="paragraph" w:customStyle="1" w:styleId="Default">
    <w:name w:val="Default"/>
    <w:rsid w:val="00772C0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11">
    <w:name w:val="Текст1"/>
    <w:basedOn w:val="a"/>
    <w:rsid w:val="00772C0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7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C02"/>
    <w:rPr>
      <w:rFonts w:ascii="Calibri" w:eastAsia="Calibri" w:hAnsi="Calibri" w:cs="Times New Roman"/>
    </w:rPr>
  </w:style>
  <w:style w:type="paragraph" w:customStyle="1" w:styleId="c0">
    <w:name w:val="c0"/>
    <w:basedOn w:val="a"/>
    <w:rsid w:val="00772C0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2C02"/>
    <w:rPr>
      <w:b/>
      <w:bCs/>
    </w:rPr>
  </w:style>
  <w:style w:type="character" w:customStyle="1" w:styleId="apple-converted-space">
    <w:name w:val="apple-converted-space"/>
    <w:basedOn w:val="a0"/>
    <w:rsid w:val="00772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2014-04-24T06:56:00Z</dcterms:created>
  <dcterms:modified xsi:type="dcterms:W3CDTF">2014-04-24T07:32:00Z</dcterms:modified>
</cp:coreProperties>
</file>