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81" w:rsidRPr="008872D0" w:rsidRDefault="00761681" w:rsidP="008872D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1681" w:rsidRPr="008872D0" w:rsidRDefault="00761681" w:rsidP="008872D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начального общего образования, адаптированная для </w:t>
      </w:r>
      <w:proofErr w:type="gramStart"/>
      <w:r w:rsidRPr="008872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72D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 по альтернативному чтению.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        Программа разработана на основе программы образования учащихся с умеренной и тяжелой умственной отсталостью для специальных (коррекционных) образовательных учреждений, утверждённой Министерством образования и науки Ро</w:t>
      </w:r>
      <w:r w:rsidR="00C70945" w:rsidRPr="008872D0">
        <w:rPr>
          <w:rFonts w:ascii="Times New Roman" w:hAnsi="Times New Roman" w:cs="Times New Roman"/>
          <w:sz w:val="24"/>
          <w:szCs w:val="24"/>
        </w:rPr>
        <w:t>ссийской Федерации, Санкт-Петербург, 2011</w:t>
      </w:r>
      <w:r w:rsidRPr="008872D0">
        <w:rPr>
          <w:rFonts w:ascii="Times New Roman" w:hAnsi="Times New Roman" w:cs="Times New Roman"/>
          <w:sz w:val="24"/>
          <w:szCs w:val="24"/>
        </w:rPr>
        <w:t xml:space="preserve"> год,</w:t>
      </w:r>
      <w:r w:rsidR="00C70945" w:rsidRPr="008872D0">
        <w:rPr>
          <w:rFonts w:ascii="Times New Roman" w:hAnsi="Times New Roman" w:cs="Times New Roman"/>
          <w:sz w:val="24"/>
          <w:szCs w:val="24"/>
        </w:rPr>
        <w:t xml:space="preserve"> под редакцией Л.Б. </w:t>
      </w:r>
      <w:proofErr w:type="spellStart"/>
      <w:r w:rsidR="00C70945" w:rsidRPr="008872D0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C70945" w:rsidRPr="008872D0">
        <w:rPr>
          <w:rFonts w:ascii="Times New Roman" w:hAnsi="Times New Roman" w:cs="Times New Roman"/>
          <w:sz w:val="24"/>
          <w:szCs w:val="24"/>
        </w:rPr>
        <w:t>, Н.Н. Яковлевой</w:t>
      </w:r>
      <w:r w:rsidRPr="008872D0">
        <w:rPr>
          <w:rFonts w:ascii="Times New Roman" w:hAnsi="Times New Roman" w:cs="Times New Roman"/>
          <w:sz w:val="24"/>
          <w:szCs w:val="24"/>
        </w:rPr>
        <w:t>, рекомендована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        При адаптации программы учитывались некоторые особенност</w:t>
      </w:r>
      <w:r w:rsidR="00C70945" w:rsidRPr="008872D0">
        <w:rPr>
          <w:rFonts w:ascii="Times New Roman" w:hAnsi="Times New Roman" w:cs="Times New Roman"/>
          <w:sz w:val="24"/>
          <w:szCs w:val="24"/>
        </w:rPr>
        <w:t>и учащихся, в сочетании с умеренной</w:t>
      </w:r>
      <w:r w:rsidRPr="008872D0">
        <w:rPr>
          <w:rFonts w:ascii="Times New Roman" w:hAnsi="Times New Roman" w:cs="Times New Roman"/>
          <w:sz w:val="24"/>
          <w:szCs w:val="24"/>
        </w:rPr>
        <w:t xml:space="preserve"> степенью умственной отсталости имеющих нарушения опорно-двигательного аппарата. Цели и задачи программы в основном соответствуют целям, поставленным в утверждённой программе, но методы и формы реализации программы имеют некоторые особенности, учитывающие индивидуальные особенности учащихся.</w:t>
      </w:r>
    </w:p>
    <w:p w:rsidR="00C70945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Цели:</w:t>
      </w:r>
      <w:r w:rsidR="007229D8" w:rsidRPr="0088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8EC" w:rsidRPr="008872D0">
        <w:rPr>
          <w:rFonts w:ascii="Times New Roman" w:hAnsi="Times New Roman" w:cs="Times New Roman"/>
          <w:sz w:val="24"/>
          <w:szCs w:val="24"/>
          <w:lang w:eastAsia="ru-RU"/>
        </w:rPr>
        <w:t>Организация речевой среды, пробуждение речевой активности на основе прочитанного или элементарного са</w:t>
      </w:r>
      <w:r w:rsidR="009E78EC" w:rsidRPr="008872D0">
        <w:rPr>
          <w:rFonts w:ascii="Times New Roman" w:hAnsi="Times New Roman" w:cs="Times New Roman"/>
          <w:sz w:val="24"/>
          <w:szCs w:val="24"/>
          <w:lang w:eastAsia="ru-RU"/>
        </w:rPr>
        <w:softHyphen/>
        <w:t>мостоятельного «чтения» (чтение картинок, пиктограмм, букв, слогов, слов и предложений).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560C6C" w:rsidRPr="008872D0" w:rsidRDefault="00C70945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</w:rPr>
        <w:t>1.</w:t>
      </w:r>
      <w:r w:rsidR="00560C6C"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их с жестовыми, жестово-графическими, изобразительными и другими средствами выразительности через погружение в среду художественной литературы;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2.Приобщать к словесному искусству в доступных для учащегося ситуациях;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3.Развивать коммуникативную функцию речи учащихся, удовлетворяя их коммуникативную потребность;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4.Создавать условия для пробуждения речевой актив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детей и использования усвоенного речевого материала в процессе «чтения» в быту, на уроках-занятиях, в играх, и самообслуживании и в повседневной жизни;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5.Обеспечивать необходимую мотивацию слушания и самостоятельного чтения книг-картинок, книг типа «Азбука» и специально созданных ситуациях общения, поддерживать интерес к чтению как визуальному и аудиальному про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цессу;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6.Расширять словарный запас, связанный с содержанием эмоционального, бытового, предметного, игрового, тру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дового опыта в процессе «чтения»;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7.Учить задавать вопросы, строить простейшие сообщения и побуждения (то есть пользоваться различными типа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коммуникативных высказываний) по содержанию прочитанного или рассказанного; 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8.Развивать фразовую речь;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9.Формировать умение пересказывать прочитанное с помощью педагога;</w:t>
      </w:r>
    </w:p>
    <w:p w:rsidR="00560C6C" w:rsidRPr="008872D0" w:rsidRDefault="00560C6C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10.Знакомить с простыми по содержанию рассказами, историями, сказками, стихотворениями, разыгрывать их содержание по ролям; использовать в процессе «чтения» «комментированное» рисование для лучшего понимания содержания литератур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произведений;</w:t>
      </w:r>
    </w:p>
    <w:p w:rsidR="00761681" w:rsidRPr="008872D0" w:rsidRDefault="00560C6C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 </w:t>
      </w:r>
      <w:r w:rsidR="00761681" w:rsidRPr="008872D0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761681" w:rsidRPr="008872D0" w:rsidRDefault="00761681" w:rsidP="008872D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Развивать логическую произвольную память и внимание;</w:t>
      </w:r>
    </w:p>
    <w:p w:rsidR="00761681" w:rsidRPr="008872D0" w:rsidRDefault="00761681" w:rsidP="008872D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2D0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8872D0">
        <w:rPr>
          <w:rFonts w:ascii="Times New Roman" w:hAnsi="Times New Roman" w:cs="Times New Roman"/>
          <w:sz w:val="24"/>
          <w:szCs w:val="24"/>
        </w:rPr>
        <w:t xml:space="preserve"> мыслительные операции: анализ, синтез, обобщение связей и классификацию;</w:t>
      </w:r>
    </w:p>
    <w:p w:rsidR="00761681" w:rsidRPr="008872D0" w:rsidRDefault="00761681" w:rsidP="008872D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Развивать умение установления причинно-следственных связей.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761681" w:rsidRPr="008872D0" w:rsidRDefault="00761681" w:rsidP="008872D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Воспитывать точность, пунктуальность, усидчивость;</w:t>
      </w:r>
    </w:p>
    <w:p w:rsidR="00761681" w:rsidRPr="008872D0" w:rsidRDefault="00761681" w:rsidP="008872D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Формировать адекватное отношение к успехам и неудачам;</w:t>
      </w:r>
    </w:p>
    <w:p w:rsidR="00761681" w:rsidRPr="008872D0" w:rsidRDefault="00761681" w:rsidP="008872D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lastRenderedPageBreak/>
        <w:t>Воспитывать активность и стремление к достижению цели;</w:t>
      </w:r>
    </w:p>
    <w:p w:rsidR="00761681" w:rsidRPr="008872D0" w:rsidRDefault="00761681" w:rsidP="008872D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Настраивать на активное применение освоенных умений в рамках социализации.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         Адаптированная программа учитывает особенности и потребности учащихся. </w:t>
      </w:r>
      <w:r w:rsidRPr="008872D0">
        <w:rPr>
          <w:rFonts w:ascii="Times New Roman" w:hAnsi="Times New Roman" w:cs="Times New Roman"/>
          <w:b/>
          <w:sz w:val="24"/>
          <w:szCs w:val="24"/>
        </w:rPr>
        <w:t>Контингент составляют</w:t>
      </w:r>
      <w:r w:rsidRPr="008872D0">
        <w:rPr>
          <w:rFonts w:ascii="Times New Roman" w:hAnsi="Times New Roman" w:cs="Times New Roman"/>
          <w:sz w:val="24"/>
          <w:szCs w:val="24"/>
        </w:rPr>
        <w:t xml:space="preserve"> учащиеся с ограниченными возможностями здоровья со сложной структурой дефекта, включающей интеллектуальные нарушения, двигательные (детский церебральный паралич), зрительные.</w:t>
      </w:r>
      <w:r w:rsidR="009E78EC" w:rsidRPr="008872D0">
        <w:rPr>
          <w:rFonts w:ascii="Times New Roman" w:hAnsi="Times New Roman" w:cs="Times New Roman"/>
          <w:sz w:val="24"/>
          <w:szCs w:val="24"/>
        </w:rPr>
        <w:t xml:space="preserve"> </w:t>
      </w:r>
      <w:r w:rsidRPr="008872D0">
        <w:rPr>
          <w:rFonts w:ascii="Times New Roman" w:hAnsi="Times New Roman" w:cs="Times New Roman"/>
          <w:sz w:val="24"/>
          <w:szCs w:val="24"/>
        </w:rPr>
        <w:t xml:space="preserve">Уровень возможностей соответствует требованиям программы </w:t>
      </w:r>
      <w:r w:rsidR="009E78EC" w:rsidRPr="008872D0">
        <w:rPr>
          <w:rFonts w:ascii="Times New Roman" w:hAnsi="Times New Roman" w:cs="Times New Roman"/>
          <w:sz w:val="24"/>
          <w:szCs w:val="24"/>
        </w:rPr>
        <w:t>для учащихся с умеренной и тяжелой умственной отсталостью. Для учащихся характерно глубокое недоразвитие всех сторон речи</w:t>
      </w:r>
      <w:proofErr w:type="gramStart"/>
      <w:r w:rsidR="009E78EC" w:rsidRPr="008872D0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="009E78EC" w:rsidRPr="008872D0">
        <w:rPr>
          <w:rFonts w:ascii="Times New Roman" w:hAnsi="Times New Roman" w:cs="Times New Roman"/>
          <w:sz w:val="24"/>
          <w:szCs w:val="24"/>
        </w:rPr>
        <w:t>онетико-фонематической,лексической,грамматической,отмечаю</w:t>
      </w:r>
      <w:r w:rsidRPr="008872D0">
        <w:rPr>
          <w:rFonts w:ascii="Times New Roman" w:hAnsi="Times New Roman" w:cs="Times New Roman"/>
          <w:sz w:val="24"/>
          <w:szCs w:val="24"/>
        </w:rPr>
        <w:t>тся трудности, связанные с двигательными нарушениями, что требует использов</w:t>
      </w:r>
      <w:r w:rsidR="009E78EC" w:rsidRPr="008872D0">
        <w:rPr>
          <w:rFonts w:ascii="Times New Roman" w:hAnsi="Times New Roman" w:cs="Times New Roman"/>
          <w:sz w:val="24"/>
          <w:szCs w:val="24"/>
        </w:rPr>
        <w:t>ания дополнительной помощи</w:t>
      </w:r>
      <w:r w:rsidRPr="008872D0">
        <w:rPr>
          <w:rFonts w:ascii="Times New Roman" w:hAnsi="Times New Roman" w:cs="Times New Roman"/>
          <w:sz w:val="24"/>
          <w:szCs w:val="24"/>
        </w:rPr>
        <w:t>.</w:t>
      </w:r>
      <w:r w:rsidR="00F327D4" w:rsidRPr="008872D0">
        <w:rPr>
          <w:rFonts w:ascii="Times New Roman" w:eastAsia="Calibri" w:hAnsi="Times New Roman" w:cs="Times New Roman"/>
          <w:iCs/>
          <w:sz w:val="24"/>
          <w:szCs w:val="24"/>
        </w:rPr>
        <w:t xml:space="preserve"> Коррекционная направленность реализации программы обеспечивается </w:t>
      </w:r>
      <w:r w:rsidR="00F327D4" w:rsidRPr="008872D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через</w:t>
      </w:r>
      <w:r w:rsidR="00F327D4" w:rsidRPr="008872D0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="00F327D4" w:rsidRPr="008872D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образовательном процессе, смену видов  деятельности, исходя из индивидуальных психофизиологических особенностей и уровня работоспособности обучающихся,  деятельностный подход в процессе усвоения учебного материала.</w:t>
      </w:r>
      <w:r w:rsidRPr="008872D0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следующих </w:t>
      </w:r>
      <w:r w:rsidRPr="008872D0">
        <w:rPr>
          <w:rFonts w:ascii="Times New Roman" w:hAnsi="Times New Roman" w:cs="Times New Roman"/>
          <w:b/>
          <w:sz w:val="24"/>
          <w:szCs w:val="24"/>
        </w:rPr>
        <w:t>нормативных правовых документов: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- Закон РФ «Об образовании»; нормативные документы МО РФ, </w:t>
      </w:r>
      <w:proofErr w:type="gramStart"/>
      <w:r w:rsidRPr="008872D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872D0">
        <w:rPr>
          <w:rFonts w:ascii="Times New Roman" w:hAnsi="Times New Roman" w:cs="Times New Roman"/>
          <w:sz w:val="24"/>
          <w:szCs w:val="24"/>
        </w:rPr>
        <w:t xml:space="preserve"> Санкт-Петербурга, ОО Невского района;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Письмо Министерства народного образования РСФСР от 14.11.1988 г. № 17-253-6 «Об индивидуальном обучении больных детей на дому»;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8872D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72D0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учреждении;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- Устав школы и локальные акты ОУ.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D4" w:rsidRPr="008872D0" w:rsidRDefault="00F327D4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8872D0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Программы образования учащихся с умеренной и тяжелой умственной отсталостью под редакцией </w:t>
      </w:r>
      <w:proofErr w:type="spellStart"/>
      <w:r w:rsidRPr="008872D0">
        <w:rPr>
          <w:rFonts w:ascii="Times New Roman" w:hAnsi="Times New Roman" w:cs="Times New Roman"/>
          <w:sz w:val="24"/>
          <w:szCs w:val="24"/>
          <w:lang w:eastAsia="ar-SA"/>
        </w:rPr>
        <w:t>Л.Б.Баряевой</w:t>
      </w:r>
      <w:proofErr w:type="spellEnd"/>
      <w:r w:rsidRPr="008872D0">
        <w:rPr>
          <w:rFonts w:ascii="Times New Roman" w:hAnsi="Times New Roman" w:cs="Times New Roman"/>
          <w:sz w:val="24"/>
          <w:szCs w:val="24"/>
          <w:lang w:eastAsia="ar-SA"/>
        </w:rPr>
        <w:t>, Н.Н.Яковлевой. Программа рекомендована к использованию в ОУ Региональным экспертным советом Комитета по образованию Пр</w:t>
      </w:r>
      <w:r w:rsidR="0001304B" w:rsidRPr="008872D0">
        <w:rPr>
          <w:rFonts w:ascii="Times New Roman" w:hAnsi="Times New Roman" w:cs="Times New Roman"/>
          <w:sz w:val="24"/>
          <w:szCs w:val="24"/>
          <w:lang w:eastAsia="ar-SA"/>
        </w:rPr>
        <w:t>авительства Санкт-Петербурга</w:t>
      </w:r>
      <w:proofErr w:type="gramStart"/>
      <w:r w:rsidR="0001304B" w:rsidRPr="008872D0">
        <w:rPr>
          <w:rFonts w:ascii="Times New Roman" w:hAnsi="Times New Roman" w:cs="Times New Roman"/>
          <w:sz w:val="24"/>
          <w:szCs w:val="24"/>
          <w:lang w:eastAsia="ar-SA"/>
        </w:rPr>
        <w:t>,С</w:t>
      </w:r>
      <w:proofErr w:type="gramEnd"/>
      <w:r w:rsidR="0001304B" w:rsidRPr="008872D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872D0">
        <w:rPr>
          <w:rFonts w:ascii="Times New Roman" w:hAnsi="Times New Roman" w:cs="Times New Roman"/>
          <w:sz w:val="24"/>
          <w:szCs w:val="24"/>
          <w:lang w:eastAsia="ar-SA"/>
        </w:rPr>
        <w:t>нкт-Петербург,2011 г.</w:t>
      </w:r>
    </w:p>
    <w:p w:rsidR="00543DB8" w:rsidRPr="008872D0" w:rsidRDefault="00F327D4" w:rsidP="008872D0">
      <w:pPr>
        <w:pStyle w:val="2"/>
        <w:spacing w:before="0" w:after="0"/>
        <w:ind w:firstLine="567"/>
        <w:jc w:val="both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программы. </w:t>
      </w:r>
      <w:r w:rsidRPr="008872D0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r w:rsidRPr="008872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Комитета по образованию Правительства Санкт-Петербурга, </w:t>
      </w:r>
      <w:r w:rsidRPr="008872D0">
        <w:rPr>
          <w:rFonts w:ascii="Times New Roman" w:hAnsi="Times New Roman" w:cs="Times New Roman"/>
          <w:bCs/>
          <w:sz w:val="24"/>
          <w:szCs w:val="24"/>
        </w:rPr>
        <w:t>актуальность и эффективность программы для данной категории детей.</w:t>
      </w:r>
      <w:r w:rsidR="00543DB8" w:rsidRPr="00887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DB8" w:rsidRPr="008872D0" w:rsidRDefault="00543DB8" w:rsidP="008872D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7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887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887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о количестве обязательных часов для проведения, повторительно–обобщающих, контрольных уроков.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6д классе курс рассчитан на </w:t>
      </w:r>
      <w:r w:rsidR="0001304B" w:rsidRPr="008872D0">
        <w:rPr>
          <w:rFonts w:ascii="Times New Roman" w:eastAsia="Calibri" w:hAnsi="Times New Roman" w:cs="Times New Roman"/>
          <w:sz w:val="24"/>
          <w:szCs w:val="24"/>
        </w:rPr>
        <w:t>65</w:t>
      </w:r>
      <w:r w:rsidRPr="008872D0">
        <w:rPr>
          <w:rFonts w:ascii="Times New Roman" w:eastAsia="Calibri" w:hAnsi="Times New Roman" w:cs="Times New Roman"/>
          <w:sz w:val="24"/>
          <w:szCs w:val="24"/>
        </w:rPr>
        <w:t xml:space="preserve"> часов (34 учебных недели), 2 часа в неделю, что соответствует  учебному плану ГБОУ школы № 627 на 2014-2015 учебный год.  </w:t>
      </w:r>
    </w:p>
    <w:p w:rsidR="00761681" w:rsidRPr="008872D0" w:rsidRDefault="00F327D4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8872D0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761681" w:rsidRPr="008872D0">
        <w:rPr>
          <w:rFonts w:ascii="Times New Roman" w:hAnsi="Times New Roman" w:cs="Times New Roman"/>
          <w:b/>
          <w:sz w:val="24"/>
          <w:szCs w:val="24"/>
        </w:rPr>
        <w:t>Технологии, формы, методы обучения: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дидактических, ролевых,  и другие виды обучающих игр, 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обучения,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72D0">
        <w:rPr>
          <w:rFonts w:ascii="Times New Roman" w:eastAsia="Calibri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8872D0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технологии,</w:t>
      </w:r>
    </w:p>
    <w:p w:rsidR="00543DB8" w:rsidRPr="008872D0" w:rsidRDefault="00543DB8" w:rsidP="008872D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bCs/>
          <w:sz w:val="24"/>
          <w:szCs w:val="24"/>
        </w:rPr>
        <w:t>Мультимедийные технологии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Диагностика и формы контроля:</w:t>
      </w:r>
    </w:p>
    <w:p w:rsidR="00543DB8" w:rsidRPr="008872D0" w:rsidRDefault="00543DB8" w:rsidP="008872D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72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8872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иды и формы промежуточного, итогового контроля (согласно уставу  образовательного учреждения), материалы для их проведения</w:t>
      </w:r>
      <w:r w:rsidRPr="008872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43DB8" w:rsidRPr="008872D0" w:rsidRDefault="00543DB8" w:rsidP="008872D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543DB8" w:rsidRPr="008872D0" w:rsidRDefault="00543DB8" w:rsidP="008872D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 xml:space="preserve">Устный опрос (фронтальный, групповой и индивидуальный),  </w:t>
      </w:r>
    </w:p>
    <w:p w:rsidR="00543DB8" w:rsidRPr="008872D0" w:rsidRDefault="00543DB8" w:rsidP="008872D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Практическое задание,</w:t>
      </w:r>
    </w:p>
    <w:p w:rsidR="00543DB8" w:rsidRPr="008872D0" w:rsidRDefault="00543DB8" w:rsidP="008872D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2D0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       Форма заданий может варьироваться в зависим</w:t>
      </w:r>
      <w:r w:rsidR="00F327D4" w:rsidRPr="008872D0">
        <w:rPr>
          <w:rFonts w:ascii="Times New Roman" w:hAnsi="Times New Roman" w:cs="Times New Roman"/>
          <w:sz w:val="24"/>
          <w:szCs w:val="24"/>
        </w:rPr>
        <w:t>ости от возможностей учащихся, в</w:t>
      </w:r>
      <w:r w:rsidRPr="008872D0">
        <w:rPr>
          <w:rFonts w:ascii="Times New Roman" w:hAnsi="Times New Roman" w:cs="Times New Roman"/>
          <w:sz w:val="24"/>
          <w:szCs w:val="24"/>
        </w:rPr>
        <w:t xml:space="preserve"> таком случае необходимо индивидуально подбирать форму и степень оказания помощи.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Форма учебного занятия:</w:t>
      </w:r>
    </w:p>
    <w:p w:rsidR="00761681" w:rsidRPr="008872D0" w:rsidRDefault="00761681" w:rsidP="008872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D0">
        <w:rPr>
          <w:rFonts w:ascii="Times New Roman" w:hAnsi="Times New Roman" w:cs="Times New Roman"/>
          <w:sz w:val="24"/>
          <w:szCs w:val="24"/>
        </w:rPr>
        <w:t>Урок сообщения новых знаний, урок практического освоения знаний, обобщающий урок, урок-игра, комбинированный урок, урок-презентация, урок-путешествие, урок повторения и закрепления знаний</w:t>
      </w:r>
    </w:p>
    <w:p w:rsidR="00CF1983" w:rsidRPr="008872D0" w:rsidRDefault="00CF1983" w:rsidP="008872D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</w:t>
      </w:r>
      <w:proofErr w:type="spellStart"/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ланируемый</w:t>
      </w:r>
      <w:proofErr w:type="spellEnd"/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уровень подготовки </w:t>
      </w:r>
      <w:proofErr w:type="gramStart"/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proofErr w:type="gramEnd"/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конец учебного года в соответствии с требованиями образовательной программ</w:t>
      </w:r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</w:t>
      </w:r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образовательного учреждения</w:t>
      </w:r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CF1983" w:rsidRPr="008872D0" w:rsidRDefault="00CF1983" w:rsidP="008872D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87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образовательной программы:</w:t>
      </w:r>
    </w:p>
    <w:p w:rsidR="00CF1983" w:rsidRPr="008872D0" w:rsidRDefault="00CF1983" w:rsidP="008872D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CF1983" w:rsidRPr="008872D0" w:rsidRDefault="00CF1983" w:rsidP="008872D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максимально возможного навыка самостоятельности;</w:t>
      </w:r>
    </w:p>
    <w:p w:rsidR="00CF1983" w:rsidRPr="008872D0" w:rsidRDefault="00CF1983" w:rsidP="008872D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качества жизни учащихся;</w:t>
      </w:r>
    </w:p>
    <w:p w:rsidR="00CF1983" w:rsidRPr="008872D0" w:rsidRDefault="00CF1983" w:rsidP="008872D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продуктивных видов деятельности, социального поведения, коммуникативных умений;</w:t>
      </w:r>
    </w:p>
    <w:p w:rsidR="00CF1983" w:rsidRPr="008872D0" w:rsidRDefault="00CF1983" w:rsidP="008872D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>микросоциальном</w:t>
      </w:r>
      <w:proofErr w:type="spellEnd"/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окружении;</w:t>
      </w:r>
    </w:p>
    <w:p w:rsidR="00CF1983" w:rsidRPr="008872D0" w:rsidRDefault="00CF1983" w:rsidP="008872D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2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 доступном уровне простейших навыков  знаний о природе и об окружающем мире, основ безопасной жизнедеятельности.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8872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F1983" w:rsidRPr="008872D0" w:rsidRDefault="00CF1983" w:rsidP="008872D0">
      <w:pPr>
        <w:pStyle w:val="a3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CF1983" w:rsidRPr="008872D0" w:rsidRDefault="00CF1983" w:rsidP="008872D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гласных и согласных букв;</w:t>
      </w:r>
    </w:p>
    <w:p w:rsidR="00CF1983" w:rsidRPr="008872D0" w:rsidRDefault="00CF1983" w:rsidP="008872D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-графическое изображение печатных букв и изученных рукописных;</w:t>
      </w:r>
    </w:p>
    <w:p w:rsidR="00CF1983" w:rsidRPr="008872D0" w:rsidRDefault="00CF1983" w:rsidP="008872D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-названия предметов их ближайшего окружения и узнавать их среди других предметов и на картинках;</w:t>
      </w:r>
    </w:p>
    <w:p w:rsidR="00CF1983" w:rsidRPr="008872D0" w:rsidRDefault="00CF1983" w:rsidP="008872D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-основные произведения знаменитых русских и зарубежных писателей: рассказы, стихотворения, сказки.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Учащиеся должны уметь: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</w:rPr>
        <w:t xml:space="preserve">       -</w:t>
      </w:r>
      <w:r w:rsidRPr="008872D0">
        <w:rPr>
          <w:rFonts w:ascii="Times New Roman" w:hAnsi="Times New Roman" w:cs="Times New Roman"/>
          <w:sz w:val="24"/>
          <w:szCs w:val="24"/>
          <w:lang w:eastAsia="ru-RU"/>
        </w:rPr>
        <w:t>дифференцировать гласные и согласные буквы;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-удерживать внимание на иллюстрациях, предметах, других наглядных пособиях в течение нескольких минут.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t xml:space="preserve">       -слушать небольшой рассказ, стихотворение в течение нескольких минут;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t>-выполнять задания по словесной инструкции учителя,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t>-правильно произносить (по возможностям детей)  поставленные звуки, стараться употреблять их в речи;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t>-различать звуки на слух и в собственном произношении (по возможностям детей);</w:t>
      </w:r>
    </w:p>
    <w:p w:rsidR="00CF1983" w:rsidRPr="008872D0" w:rsidRDefault="00CF1983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t>-плавно читать слоги,  по слогам слова, предложения (сопряжено с учителем, хором и самостоятельно), соотносить их с картинками;</w:t>
      </w:r>
    </w:p>
    <w:p w:rsidR="00CF1983" w:rsidRPr="008872D0" w:rsidRDefault="00CF1983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1681" w:rsidRPr="008872D0" w:rsidRDefault="00CF1983" w:rsidP="008872D0">
      <w:pPr>
        <w:pStyle w:val="a3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61681" w:rsidRPr="008872D0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543DB8" w:rsidRPr="008872D0" w:rsidRDefault="00761681" w:rsidP="008872D0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8872D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43DB8" w:rsidRPr="008872D0">
        <w:rPr>
          <w:rFonts w:ascii="Times New Roman" w:eastAsia="Calibri" w:hAnsi="Times New Roman" w:cs="Times New Roman"/>
          <w:kern w:val="20"/>
          <w:sz w:val="24"/>
          <w:szCs w:val="24"/>
        </w:rPr>
        <w:t>Количест</w:t>
      </w:r>
      <w:r w:rsidR="0001304B" w:rsidRPr="008872D0">
        <w:rPr>
          <w:rFonts w:ascii="Times New Roman" w:eastAsia="Calibri" w:hAnsi="Times New Roman" w:cs="Times New Roman"/>
          <w:kern w:val="20"/>
          <w:sz w:val="24"/>
          <w:szCs w:val="24"/>
        </w:rPr>
        <w:t>во часов на изучение курса – 65</w:t>
      </w:r>
      <w:r w:rsidR="00543DB8" w:rsidRPr="008872D0">
        <w:rPr>
          <w:rFonts w:ascii="Times New Roman" w:eastAsia="Calibri" w:hAnsi="Times New Roman" w:cs="Times New Roman"/>
          <w:kern w:val="20"/>
          <w:sz w:val="24"/>
          <w:szCs w:val="24"/>
        </w:rPr>
        <w:t>(2 часа в неделю).</w:t>
      </w:r>
    </w:p>
    <w:p w:rsidR="00543DB8" w:rsidRPr="008872D0" w:rsidRDefault="00543DB8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«Чтение» изображений на картинках, картинах и пик</w:t>
      </w:r>
      <w:r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тограммах-</w:t>
      </w:r>
      <w:r w:rsidR="0001304B"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6B5129"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и визуальные упражнения с ис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пользованием картинок, </w:t>
      </w:r>
      <w:r w:rsidR="0001304B"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изображающих продукты питания, ж</w:t>
      </w:r>
      <w:bookmarkStart w:id="0" w:name="_GoBack"/>
      <w:bookmarkEnd w:id="0"/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ивотных, рыб, природу, профессии людей (продавец, кас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сир, доярка, рыбак, циркач):</w:t>
      </w:r>
      <w:proofErr w:type="gramEnd"/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«Слушай и показывай на кар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тинке» и т. п.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и визуальные упражнения на прослушивание стихотворения и показ картинки, изображающей действие, на выбор нужной картинки из двух-трех.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и двигательные упражнения: выполнение движений в соответствии с прослушанным текстом стихотворения или короткого рассказа.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упражнения с использованием пиктограмм типа «Покажи то, что я назову», «Найди одинаковые картинки» и др.</w:t>
      </w:r>
    </w:p>
    <w:p w:rsidR="00543DB8" w:rsidRPr="008872D0" w:rsidRDefault="006B5129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3DB8"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«Аудиальное чтение»</w:t>
      </w:r>
      <w:r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-24</w:t>
      </w:r>
      <w:r w:rsidR="00543DB8"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речи, вни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 к речи с помощью выполнения учащимися двух-, четырехступенчатых инструкций. Прослушивание и со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вместное с учителем элементарное обсуждение стихов и сказок. Слушание аудиокниг (запись текста сказок, рассказов, стихотворений на аудиокассете, на </w:t>
      </w:r>
      <w:r w:rsidRPr="008872D0">
        <w:rPr>
          <w:rFonts w:ascii="Times New Roman" w:eastAsia="Gungsuh" w:hAnsi="Times New Roman" w:cs="Times New Roman"/>
          <w:sz w:val="24"/>
          <w:szCs w:val="24"/>
          <w:lang w:val="en-US"/>
        </w:rPr>
        <w:t>CD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-диске).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Создание образовательных ситуаций для закрепления умения учащихся слушать сказки, стихи, короткие рас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 xml:space="preserve">сказы и называть героев (показывать на иллюстрациях) произведений. Обучение учащихся </w:t>
      </w:r>
      <w:proofErr w:type="spellStart"/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договариванию</w:t>
      </w:r>
      <w:proofErr w:type="spellEnd"/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стихов при прослушивании (сопряжено, а затем и самостоятельно, используя все доступные средства общения).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Привлечение учащихся к изображению действий по про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читанному учителем тексту в театрализованных играх (ре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softHyphen/>
        <w:t>жиссерских и играх-драматизациях).</w:t>
      </w:r>
    </w:p>
    <w:p w:rsidR="00543DB8" w:rsidRPr="008872D0" w:rsidRDefault="00543DB8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букв и слов («глобальное чтение»)</w:t>
      </w:r>
      <w:r w:rsidR="006B5129"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</w:t>
      </w:r>
      <w:r w:rsidRPr="00887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часов.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закрепление навыка различения гласных звуков [а, у, и, о, ы, э] с опорой на предметные картинки символы на основе восприятия беззвучной артикуляции звуков, с опорой на картинки.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Чтение букв и коротких слов. Упражнения в соотнесении карточек, на которых напечатаны знакомые учащимся слова, с предметами, картинками, пиктограммами.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Последовательное соединение бу</w:t>
      </w:r>
      <w:proofErr w:type="gramStart"/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>кв в сл</w:t>
      </w:r>
      <w:proofErr w:type="gramEnd"/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ог-слияние </w:t>
      </w:r>
      <w:r w:rsidRPr="008872D0">
        <w:rPr>
          <w:rFonts w:ascii="Times New Roman" w:eastAsia="Gungsuh" w:hAnsi="Times New Roman" w:cs="Times New Roman"/>
          <w:i/>
          <w:iCs/>
          <w:sz w:val="24"/>
          <w:szCs w:val="24"/>
          <w:lang w:eastAsia="ru-RU"/>
        </w:rPr>
        <w:t xml:space="preserve">(та, ту, ты, то, </w:t>
      </w:r>
      <w:proofErr w:type="spellStart"/>
      <w:r w:rsidRPr="008872D0">
        <w:rPr>
          <w:rFonts w:ascii="Times New Roman" w:eastAsia="Gungsuh" w:hAnsi="Times New Roman" w:cs="Times New Roman"/>
          <w:i/>
          <w:iCs/>
          <w:sz w:val="24"/>
          <w:szCs w:val="24"/>
          <w:lang w:eastAsia="ru-RU"/>
        </w:rPr>
        <w:t>ти</w:t>
      </w:r>
      <w:proofErr w:type="spellEnd"/>
      <w:r w:rsidRPr="008872D0">
        <w:rPr>
          <w:rFonts w:ascii="Times New Roman" w:eastAsia="Gungsuh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872D0">
        <w:rPr>
          <w:rFonts w:ascii="Times New Roman" w:eastAsia="Gungsuh" w:hAnsi="Times New Roman" w:cs="Times New Roman"/>
          <w:i/>
          <w:iCs/>
          <w:sz w:val="24"/>
          <w:szCs w:val="24"/>
          <w:lang w:eastAsia="ru-RU"/>
        </w:rPr>
        <w:t>тэ</w:t>
      </w:r>
      <w:proofErr w:type="spellEnd"/>
      <w:r w:rsidRPr="008872D0">
        <w:rPr>
          <w:rFonts w:ascii="Times New Roman" w:eastAsia="Gungsuh" w:hAnsi="Times New Roman" w:cs="Times New Roman"/>
          <w:i/>
          <w:iCs/>
          <w:sz w:val="24"/>
          <w:szCs w:val="24"/>
          <w:lang w:eastAsia="ru-RU"/>
        </w:rPr>
        <w:t>),</w:t>
      </w:r>
      <w:r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затем в обратный слог.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«Чтение» слов по карточкам, прикрепленным к соответствующим предметам и картинкам (на основе «зрительного</w:t>
      </w:r>
      <w:r w:rsidRPr="00887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сканирования» и опоры на изображение). Раскладывание карточек с этими словами на определенной картинке или прикрепление их к доске, к окну и т. п.</w:t>
      </w: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слов, подписанных под пиктограммами</w:t>
      </w:r>
      <w:r w:rsidR="006B5129" w:rsidRPr="008872D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и накладывание (подкладывание) букв</w:t>
      </w:r>
      <w:r w:rsidR="006B5129" w:rsidRPr="00887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129" w:rsidRPr="008872D0" w:rsidRDefault="006B5129" w:rsidP="008872D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B5129" w:rsidRPr="008872D0" w:rsidRDefault="006B5129" w:rsidP="008872D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87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 и средства обучения: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bookmark1"/>
      <w:r w:rsidRPr="008872D0">
        <w:rPr>
          <w:rFonts w:ascii="Times New Roman" w:eastAsia="Malgun Gothic" w:hAnsi="Times New Roman" w:cs="Times New Roman"/>
          <w:spacing w:val="-20"/>
          <w:sz w:val="24"/>
          <w:szCs w:val="24"/>
          <w:lang w:eastAsia="ru-RU"/>
        </w:rPr>
        <w:t xml:space="preserve">1.Программа образования </w:t>
      </w:r>
      <w:r w:rsidRPr="008872D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учащихся с умеренной и тяжелой умственной отсталостью</w:t>
      </w:r>
      <w:bookmarkEnd w:id="1"/>
      <w:r w:rsidRPr="008872D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bookmarkStart w:id="2" w:name="bookmark2"/>
      <w:r w:rsidRPr="008872D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п</w:t>
      </w:r>
      <w:r w:rsidRPr="008872D0">
        <w:rPr>
          <w:rFonts w:ascii="Times New Roman" w:eastAsia="Calibri" w:hAnsi="Times New Roman" w:cs="Times New Roman"/>
          <w:bCs/>
          <w:spacing w:val="30"/>
          <w:sz w:val="24"/>
          <w:szCs w:val="24"/>
          <w:lang w:eastAsia="ru-RU"/>
        </w:rPr>
        <w:t xml:space="preserve">од редакцией Л. Б. </w:t>
      </w:r>
      <w:proofErr w:type="spellStart"/>
      <w:r w:rsidRPr="00887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887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Н. Н. Яковлевой</w:t>
      </w:r>
      <w:bookmarkEnd w:id="2"/>
      <w:r w:rsidRPr="00887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bookmarkStart w:id="3" w:name="bookmark3"/>
      <w:r w:rsidRPr="00887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Санкт-Петербург, ЦДК проф. Л. Б. </w:t>
      </w:r>
      <w:proofErr w:type="spellStart"/>
      <w:r w:rsidRPr="00887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887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8872D0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bookmarkEnd w:id="3"/>
      <w:r w:rsidRPr="008872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</w:t>
      </w:r>
      <w:r w:rsidRPr="008872D0">
        <w:rPr>
          <w:rFonts w:ascii="Times New Roman" w:eastAsia="Calibri" w:hAnsi="Times New Roman" w:cs="Times New Roman"/>
          <w:bCs/>
          <w:sz w:val="24"/>
          <w:szCs w:val="24"/>
        </w:rPr>
        <w:t>Агранович З.Е. «Сборник домашних заданий для преодоления лексико-грамматического недоразвития речи у дошкольников</w:t>
      </w:r>
      <w:proofErr w:type="gramStart"/>
      <w:r w:rsidRPr="008872D0">
        <w:rPr>
          <w:rFonts w:ascii="Times New Roman" w:eastAsia="Calibri" w:hAnsi="Times New Roman" w:cs="Times New Roman"/>
          <w:bCs/>
          <w:sz w:val="24"/>
          <w:szCs w:val="24"/>
        </w:rPr>
        <w:t>»С</w:t>
      </w:r>
      <w:proofErr w:type="gramEnd"/>
      <w:r w:rsidRPr="008872D0">
        <w:rPr>
          <w:rFonts w:ascii="Times New Roman" w:eastAsia="Calibri" w:hAnsi="Times New Roman" w:cs="Times New Roman"/>
          <w:bCs/>
          <w:sz w:val="24"/>
          <w:szCs w:val="24"/>
        </w:rPr>
        <w:t>Пб,2007 г.</w:t>
      </w: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2D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872D0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Бгажнкова И.М.«Обучение детей с выраженным недоразвитием интеллекта» Москва2007г.</w:t>
      </w:r>
    </w:p>
    <w:p w:rsidR="006B5129" w:rsidRPr="008872D0" w:rsidRDefault="006B5129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72D0">
        <w:rPr>
          <w:rFonts w:ascii="Times New Roman" w:eastAsia="Times New Roman" w:hAnsi="Times New Roman" w:cs="Times New Roman"/>
          <w:sz w:val="24"/>
          <w:szCs w:val="24"/>
        </w:rPr>
        <w:t>4.Баряева Л.Е., Логинова Е.Т, Лопатина Н.В. «Обучение грамоте» СПБ «Союз»2004г</w:t>
      </w:r>
    </w:p>
    <w:p w:rsidR="006B5129" w:rsidRPr="008872D0" w:rsidRDefault="006B5129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72D0">
        <w:rPr>
          <w:rFonts w:ascii="Times New Roman" w:eastAsia="Times New Roman" w:hAnsi="Times New Roman" w:cs="Times New Roman"/>
          <w:sz w:val="24"/>
          <w:szCs w:val="24"/>
        </w:rPr>
        <w:t xml:space="preserve">5.Воронкова </w:t>
      </w:r>
      <w:proofErr w:type="spellStart"/>
      <w:r w:rsidRPr="008872D0">
        <w:rPr>
          <w:rFonts w:ascii="Times New Roman" w:eastAsia="Times New Roman" w:hAnsi="Times New Roman" w:cs="Times New Roman"/>
          <w:sz w:val="24"/>
          <w:szCs w:val="24"/>
        </w:rPr>
        <w:t>В.В.,Коломыткина</w:t>
      </w:r>
      <w:proofErr w:type="spellEnd"/>
      <w:r w:rsidRPr="008872D0">
        <w:rPr>
          <w:rFonts w:ascii="Times New Roman" w:eastAsia="Times New Roman" w:hAnsi="Times New Roman" w:cs="Times New Roman"/>
          <w:sz w:val="24"/>
          <w:szCs w:val="24"/>
        </w:rPr>
        <w:t xml:space="preserve"> И.В. «Букварь» для специальных корр. обр. учреждений</w:t>
      </w:r>
    </w:p>
    <w:p w:rsidR="006B5129" w:rsidRPr="008872D0" w:rsidRDefault="006B5129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7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8872D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872D0">
        <w:rPr>
          <w:rFonts w:ascii="Times New Roman" w:eastAsia="Times New Roman" w:hAnsi="Times New Roman" w:cs="Times New Roman"/>
          <w:sz w:val="24"/>
          <w:szCs w:val="24"/>
        </w:rPr>
        <w:t xml:space="preserve"> вида.</w:t>
      </w:r>
      <w:proofErr w:type="gramEnd"/>
      <w:r w:rsidRPr="008872D0">
        <w:rPr>
          <w:rFonts w:ascii="Times New Roman" w:eastAsia="Times New Roman" w:hAnsi="Times New Roman" w:cs="Times New Roman"/>
          <w:sz w:val="24"/>
          <w:szCs w:val="24"/>
        </w:rPr>
        <w:t xml:space="preserve"> Москва «Просвещение»2002г.</w:t>
      </w:r>
    </w:p>
    <w:p w:rsidR="006B5129" w:rsidRPr="008872D0" w:rsidRDefault="006B5129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72D0">
        <w:rPr>
          <w:rFonts w:ascii="Times New Roman" w:eastAsia="Times New Roman" w:hAnsi="Times New Roman" w:cs="Times New Roman"/>
          <w:sz w:val="24"/>
          <w:szCs w:val="24"/>
        </w:rPr>
        <w:t>6.Н.С. Жукова «Букварь» Пособие по обучению дошкольников. Москва 2004г.</w:t>
      </w:r>
    </w:p>
    <w:p w:rsidR="006B5129" w:rsidRPr="008872D0" w:rsidRDefault="006B5129" w:rsidP="008872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5129" w:rsidRPr="008872D0" w:rsidRDefault="006B5129" w:rsidP="008872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</w:pPr>
    </w:p>
    <w:p w:rsidR="006B5129" w:rsidRPr="008872D0" w:rsidRDefault="006B5129" w:rsidP="0088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B8" w:rsidRPr="008872D0" w:rsidRDefault="00543DB8" w:rsidP="00887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1681" w:rsidRPr="008872D0" w:rsidRDefault="00761681" w:rsidP="00887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81" w:rsidRPr="008872D0" w:rsidRDefault="00761681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81" w:rsidRPr="008872D0" w:rsidRDefault="00761681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81" w:rsidRPr="008872D0" w:rsidRDefault="00761681" w:rsidP="008872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61681" w:rsidRPr="008872D0" w:rsidRDefault="00761681" w:rsidP="008872D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6A88" w:rsidRPr="008872D0" w:rsidRDefault="009C6A88" w:rsidP="008872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C6A88" w:rsidRPr="008872D0" w:rsidSect="008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charset w:val="CC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1D"/>
    <w:multiLevelType w:val="hybridMultilevel"/>
    <w:tmpl w:val="5D446142"/>
    <w:lvl w:ilvl="0" w:tplc="E98435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FC14BD9"/>
    <w:multiLevelType w:val="hybridMultilevel"/>
    <w:tmpl w:val="1D04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5185"/>
    <w:multiLevelType w:val="hybridMultilevel"/>
    <w:tmpl w:val="31109400"/>
    <w:lvl w:ilvl="0" w:tplc="EDC40060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0080B"/>
    <w:multiLevelType w:val="hybridMultilevel"/>
    <w:tmpl w:val="90F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153A"/>
    <w:multiLevelType w:val="hybridMultilevel"/>
    <w:tmpl w:val="F4CAA63C"/>
    <w:lvl w:ilvl="0" w:tplc="70E43F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F16221"/>
    <w:multiLevelType w:val="hybridMultilevel"/>
    <w:tmpl w:val="A3EE66B8"/>
    <w:lvl w:ilvl="0" w:tplc="DD1C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A0BC1"/>
    <w:multiLevelType w:val="hybridMultilevel"/>
    <w:tmpl w:val="10E4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D4983"/>
    <w:multiLevelType w:val="hybridMultilevel"/>
    <w:tmpl w:val="3CE0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81"/>
    <w:rsid w:val="0001304B"/>
    <w:rsid w:val="00543DB8"/>
    <w:rsid w:val="00560C6C"/>
    <w:rsid w:val="006B5129"/>
    <w:rsid w:val="007229D8"/>
    <w:rsid w:val="00761681"/>
    <w:rsid w:val="008872D0"/>
    <w:rsid w:val="00897CA6"/>
    <w:rsid w:val="009C6A88"/>
    <w:rsid w:val="009E78EC"/>
    <w:rsid w:val="00C70945"/>
    <w:rsid w:val="00CF1983"/>
    <w:rsid w:val="00F3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6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16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">
    <w:name w:val="st"/>
    <w:basedOn w:val="a"/>
    <w:rsid w:val="00F3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43DB8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6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16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">
    <w:name w:val="st"/>
    <w:basedOn w:val="a"/>
    <w:rsid w:val="00F3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43DB8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Anna</cp:lastModifiedBy>
  <cp:revision>4</cp:revision>
  <dcterms:created xsi:type="dcterms:W3CDTF">2014-09-13T15:11:00Z</dcterms:created>
  <dcterms:modified xsi:type="dcterms:W3CDTF">2014-11-23T16:48:00Z</dcterms:modified>
</cp:coreProperties>
</file>