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адаптированная для </w:t>
      </w:r>
      <w:proofErr w:type="gramStart"/>
      <w:r w:rsidRPr="009933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34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по альтернативному чтению.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</w:t>
      </w:r>
      <w:proofErr w:type="spellStart"/>
      <w:r w:rsidRPr="0099334B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99334B">
        <w:rPr>
          <w:rFonts w:ascii="Times New Roman" w:hAnsi="Times New Roman" w:cs="Times New Roman"/>
          <w:sz w:val="24"/>
          <w:szCs w:val="24"/>
        </w:rPr>
        <w:t>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умений и навыков работы с различными материалами и инструментами в процессе ручного труда. 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3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99334B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представ</w:t>
      </w:r>
      <w:r w:rsidRPr="0099334B">
        <w:rPr>
          <w:rFonts w:ascii="Times New Roman" w:hAnsi="Times New Roman" w:cs="Times New Roman"/>
          <w:sz w:val="24"/>
          <w:szCs w:val="24"/>
          <w:lang w:eastAsia="ru-RU"/>
        </w:rPr>
        <w:softHyphen/>
        <w:t>лений о профессиях, об окружающей предметной и социальной действительности.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sz w:val="24"/>
          <w:szCs w:val="24"/>
        </w:rPr>
        <w:t>1.</w:t>
      </w: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Привитие интереса к ручному труду;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2.Обучение доступным приемам трудовой творческой деятельности;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3.Коррекция недостатков познавательной эмоционально-волевой сферы, ручной и мелкой моторики;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4.Обучение приемам элементарного планирования, организации и выполнения работы;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5.Формирование умения контролировать свою работу: сравнивать поделку, изделие с образцом; определять правильность действий и результатов;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0F6B8A" w:rsidRPr="0099334B" w:rsidRDefault="000F6B8A" w:rsidP="009933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Развивать логическую произвольную память и внимание;</w:t>
      </w:r>
    </w:p>
    <w:p w:rsidR="000F6B8A" w:rsidRPr="0099334B" w:rsidRDefault="000F6B8A" w:rsidP="009933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34B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99334B">
        <w:rPr>
          <w:rFonts w:ascii="Times New Roman" w:hAnsi="Times New Roman" w:cs="Times New Roman"/>
          <w:sz w:val="24"/>
          <w:szCs w:val="24"/>
        </w:rPr>
        <w:t xml:space="preserve"> мыслительные операции: анализ, синтез, обобщение связей и классификацию;</w:t>
      </w:r>
    </w:p>
    <w:p w:rsidR="000F6B8A" w:rsidRPr="0099334B" w:rsidRDefault="000F6B8A" w:rsidP="0099334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4.Развитие мелкой моторики;</w:t>
      </w:r>
    </w:p>
    <w:p w:rsidR="000F6B8A" w:rsidRPr="0099334B" w:rsidRDefault="000F6B8A" w:rsidP="0099334B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5.Развитие  внимания и памяти;</w:t>
      </w:r>
    </w:p>
    <w:p w:rsidR="000F6B8A" w:rsidRPr="0099334B" w:rsidRDefault="000F6B8A" w:rsidP="0099334B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6.Развитие познавательной деятельности;</w:t>
      </w:r>
    </w:p>
    <w:p w:rsidR="000F6B8A" w:rsidRPr="0099334B" w:rsidRDefault="000F6B8A" w:rsidP="0099334B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pacing w:val="-2"/>
          <w:sz w:val="24"/>
          <w:szCs w:val="24"/>
        </w:rPr>
        <w:t>7.Развитие наглядно-действенного мышления и элементов наглядно-образного и логического мыш</w:t>
      </w:r>
      <w:r w:rsidRPr="0099334B">
        <w:rPr>
          <w:rFonts w:ascii="Times New Roman" w:hAnsi="Times New Roman"/>
          <w:spacing w:val="-2"/>
          <w:sz w:val="24"/>
          <w:szCs w:val="24"/>
        </w:rPr>
        <w:softHyphen/>
      </w:r>
      <w:r w:rsidRPr="0099334B">
        <w:rPr>
          <w:rFonts w:ascii="Times New Roman" w:hAnsi="Times New Roman"/>
          <w:sz w:val="24"/>
          <w:szCs w:val="24"/>
        </w:rPr>
        <w:t>ления;</w:t>
      </w:r>
    </w:p>
    <w:p w:rsidR="000F6B8A" w:rsidRPr="0099334B" w:rsidRDefault="000F6B8A" w:rsidP="0099334B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 xml:space="preserve">8.Развитие </w:t>
      </w:r>
      <w:proofErr w:type="spellStart"/>
      <w:r w:rsidRPr="0099334B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99334B">
        <w:rPr>
          <w:rFonts w:ascii="Times New Roman" w:hAnsi="Times New Roman"/>
          <w:sz w:val="24"/>
          <w:szCs w:val="24"/>
        </w:rPr>
        <w:t>;</w:t>
      </w:r>
    </w:p>
    <w:p w:rsidR="000F6B8A" w:rsidRPr="0099334B" w:rsidRDefault="000F6B8A" w:rsidP="0099334B">
      <w:pPr>
        <w:pStyle w:val="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9.Развитие зрительно-моторной координации.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 xml:space="preserve">1.Воспитывать </w:t>
      </w:r>
      <w:r w:rsidRPr="0099334B">
        <w:rPr>
          <w:rFonts w:ascii="Times New Roman" w:eastAsia="Calibri" w:hAnsi="Times New Roman"/>
          <w:sz w:val="24"/>
          <w:szCs w:val="24"/>
        </w:rPr>
        <w:t xml:space="preserve"> у учащихся работоспособность, терпение, целенаправленность, настойчивость, самостоятельность, трудолюбие;</w:t>
      </w: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9334B">
        <w:rPr>
          <w:rFonts w:ascii="Times New Roman" w:eastAsia="Calibri" w:hAnsi="Times New Roman"/>
          <w:sz w:val="24"/>
          <w:szCs w:val="24"/>
        </w:rPr>
        <w:t>2.Формировать умение доводить до конца начатую работу;</w:t>
      </w: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3.Развивать навыки самоконтроля;</w:t>
      </w: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4.Формировать учебную мотивацию, умение принимать учебную задачу;</w:t>
      </w: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34B">
        <w:rPr>
          <w:rFonts w:ascii="Times New Roman" w:hAnsi="Times New Roman"/>
          <w:sz w:val="24"/>
          <w:szCs w:val="24"/>
        </w:rPr>
        <w:t>5.Стимулировать активность в ситуации свободного выбора.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6.Развитие эмоционально-эстетического отношения к окружающему миру;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7.Воспитание положительных качеств личности. </w:t>
      </w: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4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и проблемы, существующие в организации работы в данном классе. 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учитывался контингент детей школы (дети с тяжёлой степенью умственной отсталости, двигательными нарушениями).</w:t>
      </w:r>
      <w:r w:rsidRPr="009933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Рабочая программа составлена с учётом индивидуальных особенностей обучающихся 5 д класса и специфики классного коллектива. Основная масса обучающихся класса – это дети с низким уровнем способностей и невысокой мотивацией обучения, которые в состоянии освоить программу по предмету только на базовом уровне и при постоянной направляющей помощи учителя. В занятия 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виды ремесленных работ, но они отличаются от них своими задачами, которые состоят не в подготовке к какому-либо виду ремесла, а в повышении ловкости рук и в развитии эмоциональ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эстетических качеств учеников. Поэтому данная программа предусматривает процесс психоте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рапевтических технологий, направленных на воспитание трудолюбия, развитие мышц рук, глазомера, ознакомление со свойствами материалов и различными инструментами. Обучение построено с учетом традиций народного быта и художественных промыслов (местных и региональных), а также современных и традиционных </w:t>
      </w:r>
      <w:proofErr w:type="spellStart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Учащиеся могут овладеть элементарными навыками </w:t>
      </w:r>
      <w:proofErr w:type="spellStart"/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манипулятивно</w:t>
      </w:r>
      <w:proofErr w:type="spellEnd"/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предметной, предметно-практической, игровой, учебной деятельности и трудовыми действиями в минимальной </w:t>
      </w:r>
      <w:proofErr w:type="gramStart"/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</w:t>
      </w:r>
      <w:proofErr w:type="gramEnd"/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зависимы от взрослых, требуя постоянного ухода и сопровождения.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формируются элементарные трудовые навыки, позволяющие учащимся выполнять различные поделки вместе с учителем, по под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ражанию его действиям, по образцу, ориентируясь на ре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образцы, их объемные и плоскостные модели, а затем и самостоятельно.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8A" w:rsidRPr="0099334B" w:rsidRDefault="000F6B8A" w:rsidP="009933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               Адаптированная программа учитывает особенности и потребности учащихся. </w:t>
      </w:r>
      <w:r w:rsidRPr="0099334B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99334B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Для учащихся характерно глубокое недоразвитие всех сторон речи</w:t>
      </w:r>
      <w:proofErr w:type="gramStart"/>
      <w:r w:rsidRPr="0099334B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99334B">
        <w:rPr>
          <w:rFonts w:ascii="Times New Roman" w:hAnsi="Times New Roman" w:cs="Times New Roman"/>
          <w:sz w:val="24"/>
          <w:szCs w:val="24"/>
        </w:rPr>
        <w:t>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99334B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99334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99334B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99334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99334B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99334B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- Закон РФ «Об образовании»; нормативные документы МО РФ, </w:t>
      </w:r>
      <w:proofErr w:type="gramStart"/>
      <w:r w:rsidRPr="0099334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9334B">
        <w:rPr>
          <w:rFonts w:ascii="Times New Roman" w:hAnsi="Times New Roman" w:cs="Times New Roman"/>
          <w:sz w:val="24"/>
          <w:szCs w:val="24"/>
        </w:rPr>
        <w:t xml:space="preserve"> Санкт-Петербурга, ОО Невского района;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9933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9334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99334B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99334B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Правительства Санкт-Петербурга</w:t>
      </w:r>
      <w:proofErr w:type="gramStart"/>
      <w:r w:rsidRPr="0099334B">
        <w:rPr>
          <w:rFonts w:ascii="Times New Roman" w:hAnsi="Times New Roman" w:cs="Times New Roman"/>
          <w:sz w:val="24"/>
          <w:szCs w:val="24"/>
          <w:lang w:eastAsia="ar-SA"/>
        </w:rPr>
        <w:t>,С</w:t>
      </w:r>
      <w:proofErr w:type="gramEnd"/>
      <w:r w:rsidRPr="0099334B">
        <w:rPr>
          <w:rFonts w:ascii="Times New Roman" w:hAnsi="Times New Roman" w:cs="Times New Roman"/>
          <w:sz w:val="24"/>
          <w:szCs w:val="24"/>
          <w:lang w:eastAsia="ar-SA"/>
        </w:rPr>
        <w:t>анкт-Петербург,2011 г.</w:t>
      </w:r>
    </w:p>
    <w:p w:rsidR="000F6B8A" w:rsidRPr="0099334B" w:rsidRDefault="000F6B8A" w:rsidP="0099334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99334B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99334B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99334B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993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программу и их обоснование.</w:t>
      </w:r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 В основную</w:t>
      </w:r>
      <w:r w:rsidRPr="009933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программу внесены следующие изменения: подобран другой трудовой материал для обучения трудовым навыкам, который соответствует физиологическим особенностям учащихся, их трудовым возможностям. В основе программы курса лежат личностно-ориентированные, информационно-коммуникативные, </w:t>
      </w:r>
      <w:proofErr w:type="spellStart"/>
      <w:r w:rsidRPr="0099334B">
        <w:rPr>
          <w:rFonts w:ascii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 технологии, обеспечивающие реализацию развивающих задач учебного предмета. В ходе занятий используются разнообразные формы обучения. Трудовое воспитание проходит в виде мастерских, для детей с особыми потребностями, в этих мастерских учащиеся узнают разные виды творческих работ и техник создания подделок, благодаря которым впоследствии учащиеся смогут почувствовать свою значимость, и получить средства к существованию за свои труды.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334B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99334B">
        <w:rPr>
          <w:rFonts w:ascii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9933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 используемом учебнике</w:t>
      </w:r>
      <w:r w:rsidRPr="0099334B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           Для обучения подобран необходимый учебно-методический комплекс </w:t>
      </w:r>
      <w:proofErr w:type="gramStart"/>
      <w:r w:rsidRPr="0099334B">
        <w:rPr>
          <w:rFonts w:ascii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99334B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требованиям государственного стандарта. Программа ориентирована на </w:t>
      </w:r>
      <w:r w:rsidRPr="009933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0F6B8A" w:rsidRPr="0099334B" w:rsidRDefault="000F6B8A" w:rsidP="0099334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3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993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9933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9933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повторительно–обобщающих, контрольных уроков.</w:t>
      </w: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 xml:space="preserve"> В 6д классе курс рассчитан на 265 часов (34 учебных недели), 8 часов в неделю, что соответствует  учебному плану ГБОУ школы № 627 на 2014-2015 учебный год.  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334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99334B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34B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99334B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0F6B8A" w:rsidRPr="0099334B" w:rsidRDefault="000F6B8A" w:rsidP="009933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bCs/>
          <w:sz w:val="24"/>
          <w:szCs w:val="24"/>
        </w:rPr>
        <w:t>Мультимедийные технологии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0F6B8A" w:rsidRPr="0099334B" w:rsidRDefault="000F6B8A" w:rsidP="0099334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33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</w:t>
      </w:r>
      <w:r w:rsidRPr="009933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9933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F6B8A" w:rsidRPr="0099334B" w:rsidRDefault="000F6B8A" w:rsidP="0099334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0F6B8A" w:rsidRPr="0099334B" w:rsidRDefault="000F6B8A" w:rsidP="009933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0F6B8A" w:rsidRPr="0099334B" w:rsidRDefault="000F6B8A" w:rsidP="009933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0F6B8A" w:rsidRPr="0099334B" w:rsidRDefault="000F6B8A" w:rsidP="009933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       </w:t>
      </w:r>
      <w:r w:rsidR="000D2E2D" w:rsidRPr="0099334B">
        <w:rPr>
          <w:rFonts w:ascii="Times New Roman" w:hAnsi="Times New Roman" w:cs="Times New Roman"/>
          <w:sz w:val="24"/>
          <w:szCs w:val="24"/>
        </w:rPr>
        <w:t xml:space="preserve">   </w:t>
      </w:r>
      <w:r w:rsidRPr="0099334B">
        <w:rPr>
          <w:rFonts w:ascii="Times New Roman" w:hAnsi="Times New Roman" w:cs="Times New Roman"/>
          <w:sz w:val="24"/>
          <w:szCs w:val="24"/>
        </w:rPr>
        <w:t>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0F6B8A" w:rsidRPr="0099334B" w:rsidRDefault="000F6B8A" w:rsidP="0099334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spellStart"/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proofErr w:type="gramStart"/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0F6B8A" w:rsidRPr="0099334B" w:rsidRDefault="000F6B8A" w:rsidP="0099334B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3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0F6B8A" w:rsidRPr="0099334B" w:rsidRDefault="000F6B8A" w:rsidP="0099334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933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D2E2D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D2E2D" w:rsidRPr="0099334B" w:rsidRDefault="000F6B8A" w:rsidP="0099334B">
      <w:pPr>
        <w:pStyle w:val="a3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33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E2D"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бумаги;</w:t>
      </w:r>
    </w:p>
    <w:p w:rsidR="000D2E2D" w:rsidRPr="0099334B" w:rsidRDefault="000D2E2D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цвета, формы предметов;</w:t>
      </w:r>
    </w:p>
    <w:p w:rsidR="000D2E2D" w:rsidRPr="0099334B" w:rsidRDefault="000D2E2D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профессии (швея, картонажник, столяр, плотник и др.);</w:t>
      </w:r>
    </w:p>
    <w:p w:rsidR="000D2E2D" w:rsidRPr="0099334B" w:rsidRDefault="000D2E2D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различные материалы и инструменты для труда;</w:t>
      </w:r>
    </w:p>
    <w:p w:rsidR="000D2E2D" w:rsidRPr="0099334B" w:rsidRDefault="000D2E2D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способы обработки разных материалов;</w:t>
      </w:r>
    </w:p>
    <w:p w:rsidR="00EA4CF4" w:rsidRPr="0099334B" w:rsidRDefault="000D2E2D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технику безопасности при работе с клеем, лаком, ножницами, иглами.</w:t>
      </w:r>
    </w:p>
    <w:p w:rsidR="00EA4CF4" w:rsidRPr="0099334B" w:rsidRDefault="00EA4CF4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-основные свойства материалов, используемых при выполнении поделок;</w:t>
      </w:r>
    </w:p>
    <w:p w:rsidR="00EA4CF4" w:rsidRPr="0099334B" w:rsidRDefault="00EA4CF4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-правила безопасности работы и личной гигиены;</w:t>
      </w:r>
    </w:p>
    <w:p w:rsidR="000D2E2D" w:rsidRPr="0099334B" w:rsidRDefault="00EA4CF4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-как сравнивать качество выполненной работы с опорой на образец.</w:t>
      </w:r>
    </w:p>
    <w:p w:rsidR="000F6B8A" w:rsidRPr="0099334B" w:rsidRDefault="000D2E2D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-виды народного творчеств</w:t>
      </w:r>
      <w:proofErr w:type="gramStart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валяние, </w:t>
      </w:r>
      <w:proofErr w:type="spellStart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9933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 </w:t>
      </w:r>
      <w:r w:rsidRPr="009933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334B">
        <w:rPr>
          <w:rFonts w:ascii="Times New Roman" w:hAnsi="Times New Roman" w:cs="Times New Roman"/>
          <w:sz w:val="24"/>
          <w:szCs w:val="24"/>
        </w:rPr>
        <w:t xml:space="preserve"> ориентироваться в задании самостоятельно и с частичной помощью учителя;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самостоятельно подбирать необходимый материал и инструменты;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придерживаться планирования при изготовлении изделия;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оценить своё изделие (аккуратное, красивое, похоже на образец и т. д.) и изделия одноклассников;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 ориентироваться в пространстве при выполнении плоскостных и объемных работ,</w:t>
      </w:r>
    </w:p>
    <w:p w:rsidR="000D2E2D" w:rsidRPr="0099334B" w:rsidRDefault="000D2E2D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-правильно располагать детали, соблюдать пропорции.</w:t>
      </w:r>
    </w:p>
    <w:p w:rsidR="000D2E2D" w:rsidRPr="0099334B" w:rsidRDefault="00EA4CF4" w:rsidP="0099334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D2E2D"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своё рабочее место;</w:t>
      </w:r>
    </w:p>
    <w:p w:rsidR="000D2E2D" w:rsidRPr="0099334B" w:rsidRDefault="00EA4CF4" w:rsidP="0099334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0D2E2D"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последовательность выполнения работы;</w:t>
      </w:r>
    </w:p>
    <w:p w:rsidR="000D2E2D" w:rsidRPr="0099334B" w:rsidRDefault="00EA4CF4" w:rsidP="0099334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D2E2D"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простейшую композицию, аппликацию по образцу.</w:t>
      </w:r>
    </w:p>
    <w:p w:rsidR="000F6B8A" w:rsidRPr="0099334B" w:rsidRDefault="000F6B8A" w:rsidP="0099334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9334B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0F6B8A" w:rsidRPr="0099334B" w:rsidRDefault="000F6B8A" w:rsidP="0099334B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99334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9334B">
        <w:rPr>
          <w:rFonts w:ascii="Times New Roman" w:eastAsia="Calibri" w:hAnsi="Times New Roman" w:cs="Times New Roman"/>
          <w:kern w:val="20"/>
          <w:sz w:val="24"/>
          <w:szCs w:val="24"/>
        </w:rPr>
        <w:t>Количест</w:t>
      </w:r>
      <w:r w:rsidR="000D2E2D" w:rsidRPr="0099334B">
        <w:rPr>
          <w:rFonts w:ascii="Times New Roman" w:eastAsia="Calibri" w:hAnsi="Times New Roman" w:cs="Times New Roman"/>
          <w:kern w:val="20"/>
          <w:sz w:val="24"/>
          <w:szCs w:val="24"/>
        </w:rPr>
        <w:t>во часов на изучение курса – 265(8часов</w:t>
      </w:r>
      <w:r w:rsidRPr="0099334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в неделю).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Техника оригами-26 часов.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99334B">
        <w:rPr>
          <w:rFonts w:ascii="Times New Roman" w:hAnsi="Times New Roman" w:cs="Times New Roman"/>
          <w:sz w:val="24"/>
          <w:szCs w:val="24"/>
        </w:rPr>
        <w:t>природным</w:t>
      </w:r>
      <w:proofErr w:type="gramEnd"/>
      <w:r w:rsidRPr="0099334B">
        <w:rPr>
          <w:rFonts w:ascii="Times New Roman" w:hAnsi="Times New Roman" w:cs="Times New Roman"/>
          <w:sz w:val="24"/>
          <w:szCs w:val="24"/>
        </w:rPr>
        <w:t xml:space="preserve"> материалом-28 часов.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Техника тестопластика-42 часа.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Техника декупаж-82 часа.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Работа с бисером-37 часов.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Хозяйственно-бытовой труд-26часов.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4B">
        <w:rPr>
          <w:rFonts w:ascii="Times New Roman" w:hAnsi="Times New Roman" w:cs="Times New Roman"/>
          <w:sz w:val="24"/>
          <w:szCs w:val="24"/>
        </w:rPr>
        <w:t>Цветоводство и декоративное садоводство-24 часа.</w:t>
      </w:r>
    </w:p>
    <w:p w:rsidR="00EA4CF4" w:rsidRPr="0099334B" w:rsidRDefault="00EA4CF4" w:rsidP="009933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EA4CF4" w:rsidRPr="0099334B" w:rsidRDefault="00EA4CF4" w:rsidP="009933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3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bookmark1"/>
      <w:r w:rsidRPr="0099334B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99334B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0"/>
      <w:r w:rsidRPr="0099334B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1" w:name="bookmark2"/>
      <w:r w:rsidRPr="0099334B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99334B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1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2" w:name="bookmark3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9933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2"/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99334B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EA4CF4" w:rsidRPr="0099334B" w:rsidRDefault="00EA4CF4" w:rsidP="0099334B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3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5" w:tooltip="Мара Антоначчио" w:history="1">
        <w:proofErr w:type="spellStart"/>
        <w:r w:rsidRPr="0099334B">
          <w:rPr>
            <w:rFonts w:ascii="Times New Roman" w:eastAsia="Arial Unicode MS" w:hAnsi="Times New Roman" w:cs="Times New Roman"/>
            <w:sz w:val="24"/>
            <w:szCs w:val="24"/>
          </w:rPr>
          <w:t>Мара</w:t>
        </w:r>
        <w:proofErr w:type="spellEnd"/>
        <w:r w:rsidRPr="0099334B">
          <w:rPr>
            <w:rFonts w:ascii="Times New Roman" w:eastAsia="Arial Unicode MS" w:hAnsi="Times New Roman" w:cs="Times New Roman"/>
            <w:sz w:val="24"/>
            <w:szCs w:val="24"/>
          </w:rPr>
          <w:t xml:space="preserve"> </w:t>
        </w:r>
        <w:proofErr w:type="spellStart"/>
        <w:r w:rsidRPr="0099334B">
          <w:rPr>
            <w:rFonts w:ascii="Times New Roman" w:eastAsia="Arial Unicode MS" w:hAnsi="Times New Roman" w:cs="Times New Roman"/>
            <w:sz w:val="24"/>
            <w:szCs w:val="24"/>
          </w:rPr>
          <w:t>Антоначчио</w:t>
        </w:r>
        <w:proofErr w:type="spellEnd"/>
      </w:hyperlink>
      <w:r w:rsidRPr="0099334B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Декупаж</w:t>
      </w:r>
      <w:proofErr w:type="spellEnd"/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Салфеточная техника»</w:t>
      </w:r>
    </w:p>
    <w:p w:rsidR="00EA4CF4" w:rsidRPr="0099334B" w:rsidRDefault="00EA4CF4" w:rsidP="0099334B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</w:t>
      </w:r>
      <w:hyperlink r:id="rId6" w:tooltip="Светалана Юсель" w:history="1">
        <w:r w:rsidRPr="0099334B">
          <w:rPr>
            <w:rFonts w:ascii="Times New Roman" w:eastAsia="Times New Roman" w:hAnsi="Times New Roman" w:cs="Times New Roman"/>
            <w:sz w:val="24"/>
            <w:szCs w:val="24"/>
          </w:rPr>
          <w:t xml:space="preserve">Светалана </w:t>
        </w:r>
        <w:proofErr w:type="spellStart"/>
        <w:r w:rsidRPr="0099334B">
          <w:rPr>
            <w:rFonts w:ascii="Times New Roman" w:eastAsia="Times New Roman" w:hAnsi="Times New Roman" w:cs="Times New Roman"/>
            <w:sz w:val="24"/>
            <w:szCs w:val="24"/>
          </w:rPr>
          <w:t>Юсель</w:t>
        </w:r>
        <w:proofErr w:type="spellEnd"/>
      </w:hyperlink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Декупаж</w:t>
      </w:r>
      <w:proofErr w:type="spellEnd"/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Самая полная энциклопедия»</w:t>
      </w:r>
      <w:r w:rsidRPr="0099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АСТ-Пресс Книга" w:history="1">
        <w:r w:rsidRPr="0099334B">
          <w:rPr>
            <w:rFonts w:ascii="Times New Roman" w:eastAsia="Times New Roman" w:hAnsi="Times New Roman" w:cs="Times New Roman"/>
            <w:sz w:val="24"/>
            <w:szCs w:val="24"/>
          </w:rPr>
          <w:t>АСТ-Пресс Книга</w:t>
        </w:r>
      </w:hyperlink>
      <w:r w:rsidRPr="0099334B">
        <w:rPr>
          <w:rFonts w:ascii="Times New Roman" w:eastAsia="Times New Roman" w:hAnsi="Times New Roman" w:cs="Times New Roman"/>
          <w:sz w:val="24"/>
          <w:szCs w:val="24"/>
        </w:rPr>
        <w:t>.2012.</w:t>
      </w:r>
    </w:p>
    <w:p w:rsidR="00EA4CF4" w:rsidRPr="0099334B" w:rsidRDefault="00EA4CF4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5.</w:t>
      </w:r>
      <w:r w:rsidRPr="0099334B">
        <w:rPr>
          <w:rFonts w:ascii="Times New Roman" w:eastAsia="Calibri" w:hAnsi="Times New Roman" w:cs="Times New Roman"/>
          <w:sz w:val="24"/>
          <w:szCs w:val="24"/>
        </w:rPr>
        <w:t>Р.Орен. Секреты пластилина: Учебное пособие.- М.: Махаон, Азбука-Аттикус, 2012.</w:t>
      </w:r>
    </w:p>
    <w:p w:rsidR="00EA4CF4" w:rsidRPr="0099334B" w:rsidRDefault="00EA4CF4" w:rsidP="0099334B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 xml:space="preserve">6.Зайцева А.А. Секреты модульного оригами.- М.: </w:t>
      </w:r>
      <w:proofErr w:type="spellStart"/>
      <w:r w:rsidRPr="0099334B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99334B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B8A" w:rsidRPr="0099334B" w:rsidRDefault="000F6B8A" w:rsidP="009933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  <w:bookmarkStart w:id="3" w:name="_GoBack"/>
      <w:bookmarkEnd w:id="3"/>
    </w:p>
    <w:p w:rsidR="000F6B8A" w:rsidRPr="0099334B" w:rsidRDefault="000F6B8A" w:rsidP="0099334B">
      <w:pPr>
        <w:spacing w:before="192" w:after="192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F6B8A" w:rsidRPr="0099334B" w:rsidRDefault="000F6B8A" w:rsidP="0099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B8A" w:rsidRPr="0099334B" w:rsidRDefault="000F6B8A" w:rsidP="009933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49" w:rsidRPr="0099334B" w:rsidRDefault="00A53A49" w:rsidP="009933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3A49" w:rsidRPr="0099334B" w:rsidSect="003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D38"/>
    <w:multiLevelType w:val="hybridMultilevel"/>
    <w:tmpl w:val="610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4BD9"/>
    <w:multiLevelType w:val="hybridMultilevel"/>
    <w:tmpl w:val="B8AC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E2C"/>
    <w:multiLevelType w:val="hybridMultilevel"/>
    <w:tmpl w:val="DE5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3D03"/>
    <w:multiLevelType w:val="hybridMultilevel"/>
    <w:tmpl w:val="CEB8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9D3"/>
    <w:multiLevelType w:val="hybridMultilevel"/>
    <w:tmpl w:val="47D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23E03"/>
    <w:multiLevelType w:val="hybridMultilevel"/>
    <w:tmpl w:val="DB7CC1CE"/>
    <w:lvl w:ilvl="0" w:tplc="72244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294E00"/>
    <w:multiLevelType w:val="hybridMultilevel"/>
    <w:tmpl w:val="1F8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8A"/>
    <w:rsid w:val="000D2E2D"/>
    <w:rsid w:val="000F6B8A"/>
    <w:rsid w:val="003E1C65"/>
    <w:rsid w:val="0099334B"/>
    <w:rsid w:val="00A53A49"/>
    <w:rsid w:val="00EA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8A"/>
    <w:pPr>
      <w:spacing w:after="0" w:line="240" w:lineRule="auto"/>
    </w:pPr>
  </w:style>
  <w:style w:type="paragraph" w:customStyle="1" w:styleId="2">
    <w:name w:val="стиль2"/>
    <w:basedOn w:val="a"/>
    <w:rsid w:val="000F6B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F6B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0F6B8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8A"/>
    <w:pPr>
      <w:spacing w:after="0" w:line="240" w:lineRule="auto"/>
    </w:pPr>
  </w:style>
  <w:style w:type="paragraph" w:customStyle="1" w:styleId="2">
    <w:name w:val="стиль2"/>
    <w:basedOn w:val="a"/>
    <w:rsid w:val="000F6B8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F6B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0F6B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brand/2419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5397041/" TargetMode="External"/><Relationship Id="rId5" Type="http://schemas.openxmlformats.org/officeDocument/2006/relationships/hyperlink" Target="http://www.ozon.ru/person/428702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2</cp:revision>
  <dcterms:created xsi:type="dcterms:W3CDTF">2014-09-14T04:22:00Z</dcterms:created>
  <dcterms:modified xsi:type="dcterms:W3CDTF">2014-11-23T16:47:00Z</dcterms:modified>
</cp:coreProperties>
</file>