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8A" w:rsidRPr="0099334B" w:rsidRDefault="000F6B8A" w:rsidP="009933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B8A" w:rsidRPr="0099334B" w:rsidRDefault="000F6B8A" w:rsidP="0099334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34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F6B8A" w:rsidRPr="0099334B" w:rsidRDefault="000F6B8A" w:rsidP="009933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4B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программа начального общего образования, адаптированная для </w:t>
      </w:r>
      <w:proofErr w:type="gramStart"/>
      <w:r w:rsidRPr="0099334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9334B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 по альтернативному чтению.</w:t>
      </w:r>
    </w:p>
    <w:p w:rsidR="000F6B8A" w:rsidRPr="0099334B" w:rsidRDefault="000F6B8A" w:rsidP="009933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4B">
        <w:rPr>
          <w:rFonts w:ascii="Times New Roman" w:hAnsi="Times New Roman" w:cs="Times New Roman"/>
          <w:sz w:val="24"/>
          <w:szCs w:val="24"/>
        </w:rPr>
        <w:t xml:space="preserve">        Программа разработана на основе программы образования учащихся с умеренной и тяжелой умственной отсталостью для специальных (коррекционных) образовательных учреждений, утверждённой Министерством образования и науки Российской Федерации, Санкт-Петербург, 2011 год, под редакцией Л.Б. </w:t>
      </w:r>
      <w:proofErr w:type="spellStart"/>
      <w:r w:rsidRPr="0099334B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99334B">
        <w:rPr>
          <w:rFonts w:ascii="Times New Roman" w:hAnsi="Times New Roman" w:cs="Times New Roman"/>
          <w:sz w:val="24"/>
          <w:szCs w:val="24"/>
        </w:rPr>
        <w:t>, Н.Н. Яковлевой, рекомендована к использованию в образовательных учреждениях региональным экспертным советом Комитета по образованию Правительства Санкт-Петербурга.</w:t>
      </w:r>
    </w:p>
    <w:p w:rsidR="000F6B8A" w:rsidRPr="0099334B" w:rsidRDefault="000F6B8A" w:rsidP="009933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4B">
        <w:rPr>
          <w:rFonts w:ascii="Times New Roman" w:hAnsi="Times New Roman" w:cs="Times New Roman"/>
          <w:sz w:val="24"/>
          <w:szCs w:val="24"/>
        </w:rPr>
        <w:t xml:space="preserve">        При адаптации программы учитывались некоторые особенности учащихся, в сочетании с умеренной степенью умственной отсталости имеющих нарушения опорно-двигательного аппарата. Цели и задачи программы в основном соответствуют целям, поставленным в утверждённой программе, но методы и формы реализации программы имеют некоторые особенности, учитывающие индивидуальные особенности учащихся.</w:t>
      </w:r>
    </w:p>
    <w:p w:rsidR="000F6B8A" w:rsidRPr="0099334B" w:rsidRDefault="000F6B8A" w:rsidP="009933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4B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993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учащихся умений и навыков работы с различными материалами и инструментами в процессе ручного труда. </w:t>
      </w:r>
      <w:r w:rsidRPr="00993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334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99334B">
        <w:rPr>
          <w:rFonts w:ascii="Times New Roman" w:hAnsi="Times New Roman" w:cs="Times New Roman"/>
          <w:sz w:val="24"/>
          <w:szCs w:val="24"/>
          <w:lang w:eastAsia="ru-RU"/>
        </w:rPr>
        <w:t>Формирование у учащихся представ</w:t>
      </w:r>
      <w:r w:rsidRPr="0099334B">
        <w:rPr>
          <w:rFonts w:ascii="Times New Roman" w:hAnsi="Times New Roman" w:cs="Times New Roman"/>
          <w:sz w:val="24"/>
          <w:szCs w:val="24"/>
          <w:lang w:eastAsia="ru-RU"/>
        </w:rPr>
        <w:softHyphen/>
        <w:t>лений о профессиях, об окружающей предметной и социальной действительности.</w:t>
      </w:r>
    </w:p>
    <w:p w:rsidR="000F6B8A" w:rsidRPr="0099334B" w:rsidRDefault="000F6B8A" w:rsidP="0099334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34B">
        <w:rPr>
          <w:rFonts w:ascii="Times New Roman" w:hAnsi="Times New Roman" w:cs="Times New Roman"/>
          <w:b/>
          <w:sz w:val="24"/>
          <w:szCs w:val="24"/>
        </w:rPr>
        <w:t>Учебные задачи:</w:t>
      </w:r>
    </w:p>
    <w:p w:rsidR="000F6B8A" w:rsidRPr="0099334B" w:rsidRDefault="000F6B8A" w:rsidP="009933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334B">
        <w:rPr>
          <w:rFonts w:ascii="Times New Roman" w:hAnsi="Times New Roman" w:cs="Times New Roman"/>
          <w:sz w:val="24"/>
          <w:szCs w:val="24"/>
        </w:rPr>
        <w:t>1.</w:t>
      </w:r>
      <w:r w:rsidRPr="0099334B">
        <w:rPr>
          <w:rFonts w:ascii="Times New Roman" w:hAnsi="Times New Roman" w:cs="Times New Roman"/>
          <w:sz w:val="24"/>
          <w:szCs w:val="24"/>
          <w:lang w:eastAsia="ru-RU"/>
        </w:rPr>
        <w:t xml:space="preserve"> Привитие интереса к ручному труду; </w:t>
      </w:r>
    </w:p>
    <w:p w:rsidR="000F6B8A" w:rsidRPr="0099334B" w:rsidRDefault="000F6B8A" w:rsidP="0099334B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2.Обучение доступным приемам трудовой творческой деятельности; </w:t>
      </w:r>
    </w:p>
    <w:p w:rsidR="000F6B8A" w:rsidRPr="0099334B" w:rsidRDefault="000F6B8A" w:rsidP="0099334B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3.Коррекция недостатков познавательной эмоционально-волевой сферы, ручной и мелкой моторики; </w:t>
      </w:r>
    </w:p>
    <w:p w:rsidR="000F6B8A" w:rsidRPr="0099334B" w:rsidRDefault="000F6B8A" w:rsidP="0099334B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4.Обучение приемам элементарного планирования, организации и выполнения работы; </w:t>
      </w:r>
    </w:p>
    <w:p w:rsidR="000F6B8A" w:rsidRPr="0099334B" w:rsidRDefault="000F6B8A" w:rsidP="0099334B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5.Формирование умения контролировать свою работу: сравнивать поделку, изделие с образцом; определять правильность действий и результатов; </w:t>
      </w:r>
    </w:p>
    <w:p w:rsidR="000F6B8A" w:rsidRPr="0099334B" w:rsidRDefault="000F6B8A" w:rsidP="0099334B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8A" w:rsidRPr="0099334B" w:rsidRDefault="000F6B8A" w:rsidP="0099334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34B">
        <w:rPr>
          <w:rFonts w:ascii="Times New Roman" w:hAnsi="Times New Roman" w:cs="Times New Roman"/>
          <w:b/>
          <w:sz w:val="24"/>
          <w:szCs w:val="24"/>
        </w:rPr>
        <w:t>Коррекционные задачи:</w:t>
      </w:r>
    </w:p>
    <w:p w:rsidR="000F6B8A" w:rsidRPr="0099334B" w:rsidRDefault="000F6B8A" w:rsidP="009933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4B">
        <w:rPr>
          <w:rFonts w:ascii="Times New Roman" w:hAnsi="Times New Roman" w:cs="Times New Roman"/>
          <w:sz w:val="24"/>
          <w:szCs w:val="24"/>
        </w:rPr>
        <w:t>Развивать логическую произвольную память и внимание;</w:t>
      </w:r>
    </w:p>
    <w:p w:rsidR="000F6B8A" w:rsidRPr="0099334B" w:rsidRDefault="000F6B8A" w:rsidP="009933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34B">
        <w:rPr>
          <w:rFonts w:ascii="Times New Roman" w:hAnsi="Times New Roman" w:cs="Times New Roman"/>
          <w:sz w:val="24"/>
          <w:szCs w:val="24"/>
        </w:rPr>
        <w:t>Коррегировать</w:t>
      </w:r>
      <w:proofErr w:type="spellEnd"/>
      <w:r w:rsidRPr="0099334B">
        <w:rPr>
          <w:rFonts w:ascii="Times New Roman" w:hAnsi="Times New Roman" w:cs="Times New Roman"/>
          <w:sz w:val="24"/>
          <w:szCs w:val="24"/>
        </w:rPr>
        <w:t xml:space="preserve"> мыслительные операции: анализ, синтез, обобщение связей и классификацию;</w:t>
      </w:r>
    </w:p>
    <w:p w:rsidR="000F6B8A" w:rsidRPr="0099334B" w:rsidRDefault="000F6B8A" w:rsidP="009933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4B">
        <w:rPr>
          <w:rFonts w:ascii="Times New Roman" w:hAnsi="Times New Roman" w:cs="Times New Roman"/>
          <w:sz w:val="24"/>
          <w:szCs w:val="24"/>
        </w:rPr>
        <w:t>Развивать умение установления причинно-следственных связей.</w:t>
      </w:r>
    </w:p>
    <w:p w:rsidR="000F6B8A" w:rsidRPr="0099334B" w:rsidRDefault="000F6B8A" w:rsidP="009933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4B">
        <w:rPr>
          <w:rFonts w:ascii="Times New Roman" w:hAnsi="Times New Roman" w:cs="Times New Roman"/>
          <w:sz w:val="24"/>
          <w:szCs w:val="24"/>
        </w:rPr>
        <w:t>4.Развитие мелкой моторики;</w:t>
      </w:r>
    </w:p>
    <w:p w:rsidR="000F6B8A" w:rsidRPr="0099334B" w:rsidRDefault="000F6B8A" w:rsidP="0099334B">
      <w:pPr>
        <w:pStyle w:val="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334B">
        <w:rPr>
          <w:rFonts w:ascii="Times New Roman" w:hAnsi="Times New Roman"/>
          <w:sz w:val="24"/>
          <w:szCs w:val="24"/>
        </w:rPr>
        <w:t>5.Развитие  внимания и памяти;</w:t>
      </w:r>
    </w:p>
    <w:p w:rsidR="000F6B8A" w:rsidRPr="0099334B" w:rsidRDefault="000F6B8A" w:rsidP="0099334B">
      <w:pPr>
        <w:pStyle w:val="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334B">
        <w:rPr>
          <w:rFonts w:ascii="Times New Roman" w:hAnsi="Times New Roman"/>
          <w:sz w:val="24"/>
          <w:szCs w:val="24"/>
        </w:rPr>
        <w:t>6.Развитие познавательной деятельности;</w:t>
      </w:r>
    </w:p>
    <w:p w:rsidR="000F6B8A" w:rsidRPr="0099334B" w:rsidRDefault="000F6B8A" w:rsidP="0099334B">
      <w:pPr>
        <w:pStyle w:val="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334B">
        <w:rPr>
          <w:rFonts w:ascii="Times New Roman" w:hAnsi="Times New Roman"/>
          <w:spacing w:val="-2"/>
          <w:sz w:val="24"/>
          <w:szCs w:val="24"/>
        </w:rPr>
        <w:t>7.Развитие наглядно-действенного мышления и элементов наглядно-образного и логического мыш</w:t>
      </w:r>
      <w:r w:rsidRPr="0099334B">
        <w:rPr>
          <w:rFonts w:ascii="Times New Roman" w:hAnsi="Times New Roman"/>
          <w:spacing w:val="-2"/>
          <w:sz w:val="24"/>
          <w:szCs w:val="24"/>
        </w:rPr>
        <w:softHyphen/>
      </w:r>
      <w:r w:rsidRPr="0099334B">
        <w:rPr>
          <w:rFonts w:ascii="Times New Roman" w:hAnsi="Times New Roman"/>
          <w:sz w:val="24"/>
          <w:szCs w:val="24"/>
        </w:rPr>
        <w:t>ления;</w:t>
      </w:r>
    </w:p>
    <w:p w:rsidR="000F6B8A" w:rsidRPr="0099334B" w:rsidRDefault="000F6B8A" w:rsidP="0099334B">
      <w:pPr>
        <w:pStyle w:val="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334B">
        <w:rPr>
          <w:rFonts w:ascii="Times New Roman" w:hAnsi="Times New Roman"/>
          <w:sz w:val="24"/>
          <w:szCs w:val="24"/>
        </w:rPr>
        <w:t xml:space="preserve">8.Развитие </w:t>
      </w:r>
      <w:proofErr w:type="spellStart"/>
      <w:r w:rsidRPr="0099334B">
        <w:rPr>
          <w:rFonts w:ascii="Times New Roman" w:hAnsi="Times New Roman"/>
          <w:sz w:val="24"/>
          <w:szCs w:val="24"/>
        </w:rPr>
        <w:t>сенсорики</w:t>
      </w:r>
      <w:proofErr w:type="spellEnd"/>
      <w:r w:rsidRPr="0099334B">
        <w:rPr>
          <w:rFonts w:ascii="Times New Roman" w:hAnsi="Times New Roman"/>
          <w:sz w:val="24"/>
          <w:szCs w:val="24"/>
        </w:rPr>
        <w:t>;</w:t>
      </w:r>
    </w:p>
    <w:p w:rsidR="000F6B8A" w:rsidRPr="0099334B" w:rsidRDefault="000F6B8A" w:rsidP="0099334B">
      <w:pPr>
        <w:pStyle w:val="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334B">
        <w:rPr>
          <w:rFonts w:ascii="Times New Roman" w:hAnsi="Times New Roman"/>
          <w:sz w:val="24"/>
          <w:szCs w:val="24"/>
        </w:rPr>
        <w:t>9.Развитие зрительно-моторной координации.</w:t>
      </w:r>
    </w:p>
    <w:p w:rsidR="000F6B8A" w:rsidRPr="0099334B" w:rsidRDefault="000F6B8A" w:rsidP="0099334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34B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0F6B8A" w:rsidRPr="0099334B" w:rsidRDefault="000F6B8A" w:rsidP="0099334B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9334B">
        <w:rPr>
          <w:rFonts w:ascii="Times New Roman" w:hAnsi="Times New Roman"/>
          <w:sz w:val="24"/>
          <w:szCs w:val="24"/>
        </w:rPr>
        <w:t xml:space="preserve">1.Воспитывать </w:t>
      </w:r>
      <w:r w:rsidRPr="0099334B">
        <w:rPr>
          <w:rFonts w:ascii="Times New Roman" w:eastAsia="Calibri" w:hAnsi="Times New Roman"/>
          <w:sz w:val="24"/>
          <w:szCs w:val="24"/>
        </w:rPr>
        <w:t xml:space="preserve"> у учащихся работоспособность, терпение, целенаправленность, настойчивость, самостоятельность, трудолюбие;</w:t>
      </w:r>
    </w:p>
    <w:p w:rsidR="000F6B8A" w:rsidRPr="0099334B" w:rsidRDefault="000F6B8A" w:rsidP="0099334B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9334B">
        <w:rPr>
          <w:rFonts w:ascii="Times New Roman" w:eastAsia="Calibri" w:hAnsi="Times New Roman"/>
          <w:sz w:val="24"/>
          <w:szCs w:val="24"/>
        </w:rPr>
        <w:t>2.Формировать умение доводить до конца начатую работу;</w:t>
      </w:r>
    </w:p>
    <w:p w:rsidR="000F6B8A" w:rsidRPr="0099334B" w:rsidRDefault="000F6B8A" w:rsidP="0099334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334B">
        <w:rPr>
          <w:rFonts w:ascii="Times New Roman" w:hAnsi="Times New Roman"/>
          <w:sz w:val="24"/>
          <w:szCs w:val="24"/>
        </w:rPr>
        <w:t>3.Развивать навыки самоконтроля;</w:t>
      </w:r>
    </w:p>
    <w:p w:rsidR="000F6B8A" w:rsidRPr="0099334B" w:rsidRDefault="000F6B8A" w:rsidP="0099334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334B">
        <w:rPr>
          <w:rFonts w:ascii="Times New Roman" w:hAnsi="Times New Roman"/>
          <w:sz w:val="24"/>
          <w:szCs w:val="24"/>
        </w:rPr>
        <w:t>4.Формировать учебную мотивацию, умение принимать учебную задачу;</w:t>
      </w:r>
    </w:p>
    <w:p w:rsidR="000F6B8A" w:rsidRPr="0099334B" w:rsidRDefault="000F6B8A" w:rsidP="0099334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334B">
        <w:rPr>
          <w:rFonts w:ascii="Times New Roman" w:hAnsi="Times New Roman"/>
          <w:sz w:val="24"/>
          <w:szCs w:val="24"/>
        </w:rPr>
        <w:t>5.Стимулировать активность в ситуации свободного выбора.</w:t>
      </w:r>
    </w:p>
    <w:p w:rsidR="000F6B8A" w:rsidRPr="0099334B" w:rsidRDefault="000F6B8A" w:rsidP="0099334B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6.Развитие эмоционально-эстетического отношения к окружающему миру; </w:t>
      </w:r>
    </w:p>
    <w:p w:rsidR="000F6B8A" w:rsidRPr="0099334B" w:rsidRDefault="000F6B8A" w:rsidP="0099334B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7.Воспитание положительных качеств личности. </w:t>
      </w:r>
    </w:p>
    <w:p w:rsidR="000F6B8A" w:rsidRPr="0099334B" w:rsidRDefault="000F6B8A" w:rsidP="00993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34B">
        <w:rPr>
          <w:rFonts w:ascii="Times New Roman" w:eastAsia="Times New Roman" w:hAnsi="Times New Roman" w:cs="Times New Roman"/>
          <w:b/>
          <w:sz w:val="24"/>
          <w:szCs w:val="24"/>
        </w:rPr>
        <w:t xml:space="preserve">Особенности и проблемы, существующие в организации работы в данном классе. </w:t>
      </w:r>
      <w:r w:rsidRPr="009933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программы учитывался контингент детей школы (дети с тяжёлой степенью умственной отсталости, двигательными нарушениями).</w:t>
      </w:r>
      <w:r w:rsidRPr="009933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Рабочая программа составлена с учётом индивидуальных особенностей обучающихся 5 д класса и специфики классного коллектива. Основная масса обучающихся класса – это дети с низким уровнем способностей и невысокой мотивацией обучения, которые в состоянии освоить программу по предмету только на базовом уровне и при постоянной направляющей помощи учителя. В занятия </w:t>
      </w:r>
      <w:r w:rsidRPr="0099334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включены виды ремесленных работ, но они отличаются от них своими задачами, которые состоят не в подготовке к какому-либо виду ремесла, а в повышении ловкости рук и в развитии эмоциональ</w:t>
      </w:r>
      <w:r w:rsidRPr="00993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и эстетических качеств учеников. Поэтому данная программа предусматривает процесс психоте</w:t>
      </w:r>
      <w:r w:rsidRPr="00993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рапевтических технологий, направленных на воспитание трудолюбия, развитие мышц рук, глазомера, ознакомление со свойствами материалов и различными инструментами. Обучение построено с учетом традиций народного быта и художественных промыслов (местных и региональных), а также современных и традиционных </w:t>
      </w:r>
      <w:proofErr w:type="spellStart"/>
      <w:r w:rsidRPr="0099334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арттерапевтических</w:t>
      </w:r>
      <w:proofErr w:type="spellEnd"/>
      <w:r w:rsidRPr="00993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</w:t>
      </w:r>
      <w:r w:rsidRPr="00993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Учащиеся могут овладеть элементарными навыками </w:t>
      </w:r>
      <w:proofErr w:type="spellStart"/>
      <w:r w:rsidRPr="0099334B">
        <w:rPr>
          <w:rFonts w:ascii="Times New Roman" w:eastAsia="Calibri" w:hAnsi="Times New Roman" w:cs="Times New Roman"/>
          <w:sz w:val="24"/>
          <w:szCs w:val="24"/>
          <w:lang w:eastAsia="ru-RU"/>
        </w:rPr>
        <w:t>манипулятивно</w:t>
      </w:r>
      <w:proofErr w:type="spellEnd"/>
      <w:r w:rsidRPr="00993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предметной, предметно-практической, игровой, учебной деятельности и трудовыми действиями в минимальной </w:t>
      </w:r>
      <w:proofErr w:type="gramStart"/>
      <w:r w:rsidRPr="0099334B">
        <w:rPr>
          <w:rFonts w:ascii="Times New Roman" w:eastAsia="Calibri" w:hAnsi="Times New Roman" w:cs="Times New Roman"/>
          <w:sz w:val="24"/>
          <w:szCs w:val="24"/>
          <w:lang w:eastAsia="ru-RU"/>
        </w:rPr>
        <w:t>степени</w:t>
      </w:r>
      <w:proofErr w:type="gramEnd"/>
      <w:r w:rsidRPr="00993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зависимы от взрослых, требуя постоянного ухода и сопровождения.</w:t>
      </w:r>
      <w:r w:rsidRPr="00993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формируются элементарные трудовые навыки, позволяющие учащимся выполнять различные поделки вместе с учителем, по под</w:t>
      </w:r>
      <w:r w:rsidRPr="00993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ражанию его действиям, по образцу, ориентируясь на ре</w:t>
      </w:r>
      <w:r w:rsidRPr="00993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альные образцы, их объемные и плоскостные модели, а затем и самостоятельно.</w:t>
      </w:r>
    </w:p>
    <w:p w:rsidR="000F6B8A" w:rsidRPr="0099334B" w:rsidRDefault="000F6B8A" w:rsidP="0099334B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8A" w:rsidRPr="0099334B" w:rsidRDefault="000F6B8A" w:rsidP="0099334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F6B8A" w:rsidRPr="0099334B" w:rsidRDefault="000F6B8A" w:rsidP="0099334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34B">
        <w:rPr>
          <w:rFonts w:ascii="Times New Roman" w:hAnsi="Times New Roman" w:cs="Times New Roman"/>
          <w:sz w:val="24"/>
          <w:szCs w:val="24"/>
        </w:rPr>
        <w:t xml:space="preserve">               Адаптированная программа учитывает особенности и потребности учащихся. </w:t>
      </w:r>
      <w:r w:rsidRPr="0099334B">
        <w:rPr>
          <w:rFonts w:ascii="Times New Roman" w:hAnsi="Times New Roman" w:cs="Times New Roman"/>
          <w:b/>
          <w:sz w:val="24"/>
          <w:szCs w:val="24"/>
        </w:rPr>
        <w:t>Контингент составляют</w:t>
      </w:r>
      <w:r w:rsidRPr="0099334B">
        <w:rPr>
          <w:rFonts w:ascii="Times New Roman" w:hAnsi="Times New Roman" w:cs="Times New Roman"/>
          <w:sz w:val="24"/>
          <w:szCs w:val="24"/>
        </w:rPr>
        <w:t xml:space="preserve"> учащиеся с ограниченными возможностями здоровья со сложной структурой дефекта, включающей интеллектуальные нарушения, двигательные (детский церебральный паралич), зрительные. Уровень возможностей соответствует требованиям программы для учащихся с умеренной и тяжелой умственной отсталостью. Для учащихся характерно глубокое недоразвитие всех сторон речи</w:t>
      </w:r>
      <w:proofErr w:type="gramStart"/>
      <w:r w:rsidRPr="0099334B">
        <w:rPr>
          <w:rFonts w:ascii="Times New Roman" w:hAnsi="Times New Roman" w:cs="Times New Roman"/>
          <w:sz w:val="24"/>
          <w:szCs w:val="24"/>
        </w:rPr>
        <w:t>:ф</w:t>
      </w:r>
      <w:proofErr w:type="gramEnd"/>
      <w:r w:rsidRPr="0099334B">
        <w:rPr>
          <w:rFonts w:ascii="Times New Roman" w:hAnsi="Times New Roman" w:cs="Times New Roman"/>
          <w:sz w:val="24"/>
          <w:szCs w:val="24"/>
        </w:rPr>
        <w:t>онетико-фонематической,лексической,грамматической,отмечаются трудности, связанные с двигательными нарушениями, что требует использования дополнительной помощи.</w:t>
      </w:r>
      <w:r w:rsidRPr="0099334B">
        <w:rPr>
          <w:rFonts w:ascii="Times New Roman" w:eastAsia="Calibri" w:hAnsi="Times New Roman" w:cs="Times New Roman"/>
          <w:iCs/>
          <w:sz w:val="24"/>
          <w:szCs w:val="24"/>
        </w:rPr>
        <w:t xml:space="preserve"> Коррекционная направленность реализации программы обеспечивается </w:t>
      </w:r>
      <w:r w:rsidRPr="0099334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через</w:t>
      </w:r>
      <w:r w:rsidRPr="0099334B">
        <w:rPr>
          <w:rFonts w:ascii="Times New Roman" w:eastAsia="Calibri" w:hAnsi="Times New Roman" w:cs="Times New Roman"/>
          <w:iCs/>
          <w:color w:val="FF0000"/>
          <w:sz w:val="24"/>
          <w:szCs w:val="24"/>
        </w:rPr>
        <w:t xml:space="preserve"> </w:t>
      </w:r>
      <w:r w:rsidRPr="0099334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использование в образовательном процессе специальных методов и приемов, создание специальных условий, предполагающих включение различных анализаторов в образовательном процессе, смену видов  деятельности, исходя из индивидуальных психофизиологических особенностей и уровня работоспособности обучающихся,  деятельностный подход в процессе усвоения учебного материала.</w:t>
      </w:r>
      <w:r w:rsidRPr="0099334B">
        <w:rPr>
          <w:rFonts w:ascii="Times New Roman" w:hAnsi="Times New Roman" w:cs="Times New Roman"/>
          <w:sz w:val="24"/>
          <w:szCs w:val="24"/>
        </w:rPr>
        <w:t xml:space="preserve"> Программа разработана на основе следующих </w:t>
      </w:r>
      <w:r w:rsidRPr="0099334B">
        <w:rPr>
          <w:rFonts w:ascii="Times New Roman" w:hAnsi="Times New Roman" w:cs="Times New Roman"/>
          <w:b/>
          <w:sz w:val="24"/>
          <w:szCs w:val="24"/>
        </w:rPr>
        <w:t>нормативных правовых документов:</w:t>
      </w:r>
    </w:p>
    <w:p w:rsidR="000F6B8A" w:rsidRPr="0099334B" w:rsidRDefault="000F6B8A" w:rsidP="009933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4B">
        <w:rPr>
          <w:rFonts w:ascii="Times New Roman" w:hAnsi="Times New Roman" w:cs="Times New Roman"/>
          <w:sz w:val="24"/>
          <w:szCs w:val="24"/>
        </w:rPr>
        <w:t xml:space="preserve">- Закон РФ «Об образовании»; нормативные документы МО РФ, </w:t>
      </w:r>
      <w:proofErr w:type="gramStart"/>
      <w:r w:rsidRPr="0099334B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99334B">
        <w:rPr>
          <w:rFonts w:ascii="Times New Roman" w:hAnsi="Times New Roman" w:cs="Times New Roman"/>
          <w:sz w:val="24"/>
          <w:szCs w:val="24"/>
        </w:rPr>
        <w:t xml:space="preserve"> Санкт-Петербурга, ОО Невского района;</w:t>
      </w:r>
    </w:p>
    <w:p w:rsidR="000F6B8A" w:rsidRPr="0099334B" w:rsidRDefault="000F6B8A" w:rsidP="009933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4B">
        <w:rPr>
          <w:rFonts w:ascii="Times New Roman" w:hAnsi="Times New Roman" w:cs="Times New Roman"/>
          <w:sz w:val="24"/>
          <w:szCs w:val="24"/>
        </w:rPr>
        <w:t>- Конвенция о правах ребенка;</w:t>
      </w:r>
    </w:p>
    <w:p w:rsidR="000F6B8A" w:rsidRPr="0099334B" w:rsidRDefault="000F6B8A" w:rsidP="009933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4B">
        <w:rPr>
          <w:rFonts w:ascii="Times New Roman" w:hAnsi="Times New Roman" w:cs="Times New Roman"/>
          <w:sz w:val="24"/>
          <w:szCs w:val="24"/>
        </w:rPr>
        <w:t>- Приказ Министерства 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0F6B8A" w:rsidRPr="0099334B" w:rsidRDefault="000F6B8A" w:rsidP="009933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4B">
        <w:rPr>
          <w:rFonts w:ascii="Times New Roman" w:hAnsi="Times New Roman" w:cs="Times New Roman"/>
          <w:sz w:val="24"/>
          <w:szCs w:val="24"/>
        </w:rPr>
        <w:t>- Письмо Министерства народного образования РСФСР от 14.11.1988 г. № 17-253-6 «Об индивидуальном обучении больных детей на дому»;</w:t>
      </w:r>
    </w:p>
    <w:p w:rsidR="000F6B8A" w:rsidRPr="0099334B" w:rsidRDefault="000F6B8A" w:rsidP="009933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4B">
        <w:rPr>
          <w:rFonts w:ascii="Times New Roman" w:hAnsi="Times New Roman" w:cs="Times New Roman"/>
          <w:sz w:val="24"/>
          <w:szCs w:val="24"/>
        </w:rPr>
        <w:t>- Постановление Правительства РФ от 18.07.1996 г. № 861 «Об учреждении порядка воспитания и обучения детей-инвалидов на дому и в негосударственных образовательных учреждениях»;</w:t>
      </w:r>
    </w:p>
    <w:p w:rsidR="000F6B8A" w:rsidRPr="0099334B" w:rsidRDefault="000F6B8A" w:rsidP="009933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4B">
        <w:rPr>
          <w:rFonts w:ascii="Times New Roman" w:hAnsi="Times New Roman" w:cs="Times New Roman"/>
          <w:sz w:val="24"/>
          <w:szCs w:val="24"/>
        </w:rPr>
        <w:lastRenderedPageBreak/>
        <w:t xml:space="preserve">- Постановление Главного государственного санитарного врача Российской Федерации от 29.12.2010 № 189 «Об утверждении </w:t>
      </w:r>
      <w:proofErr w:type="spellStart"/>
      <w:r w:rsidRPr="0099334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9334B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(с изменениями на 29.06.2011)</w:t>
      </w:r>
    </w:p>
    <w:p w:rsidR="000F6B8A" w:rsidRPr="0099334B" w:rsidRDefault="000F6B8A" w:rsidP="009933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4B">
        <w:rPr>
          <w:rFonts w:ascii="Times New Roman" w:hAnsi="Times New Roman" w:cs="Times New Roman"/>
          <w:sz w:val="24"/>
          <w:szCs w:val="24"/>
        </w:rPr>
        <w:t>- Методические рекомендации по организации деятельности образовательных учреждений надомного обучения (Письмо Управления специального образования Министерства образования РФ от 28.02.2003 г. № 27/2643-6).</w:t>
      </w:r>
    </w:p>
    <w:p w:rsidR="000F6B8A" w:rsidRPr="0099334B" w:rsidRDefault="000F6B8A" w:rsidP="009933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4B">
        <w:rPr>
          <w:rFonts w:ascii="Times New Roman" w:hAnsi="Times New Roman" w:cs="Times New Roman"/>
          <w:sz w:val="24"/>
          <w:szCs w:val="24"/>
        </w:rPr>
        <w:t>- Типовое положение об общеобразовательном учреждении;</w:t>
      </w:r>
    </w:p>
    <w:p w:rsidR="000F6B8A" w:rsidRPr="0099334B" w:rsidRDefault="000F6B8A" w:rsidP="009933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4B">
        <w:rPr>
          <w:rFonts w:ascii="Times New Roman" w:hAnsi="Times New Roman" w:cs="Times New Roman"/>
          <w:sz w:val="24"/>
          <w:szCs w:val="24"/>
        </w:rPr>
        <w:t>- Устав школы и локальные акты ОУ.</w:t>
      </w:r>
    </w:p>
    <w:p w:rsidR="000F6B8A" w:rsidRPr="0099334B" w:rsidRDefault="000F6B8A" w:rsidP="009933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B8A" w:rsidRPr="0099334B" w:rsidRDefault="000F6B8A" w:rsidP="009933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9334B">
        <w:rPr>
          <w:rFonts w:ascii="Times New Roman" w:hAnsi="Times New Roman" w:cs="Times New Roman"/>
          <w:b/>
          <w:sz w:val="24"/>
          <w:szCs w:val="24"/>
        </w:rPr>
        <w:t>Программа разработана</w:t>
      </w:r>
      <w:r w:rsidRPr="0099334B">
        <w:rPr>
          <w:rFonts w:ascii="Times New Roman" w:hAnsi="Times New Roman" w:cs="Times New Roman"/>
          <w:sz w:val="24"/>
          <w:szCs w:val="24"/>
          <w:lang w:eastAsia="ar-SA"/>
        </w:rPr>
        <w:t xml:space="preserve"> на основе Программы образования учащихся с умеренной и тяжелой умственной отсталостью под редакцией </w:t>
      </w:r>
      <w:proofErr w:type="spellStart"/>
      <w:r w:rsidRPr="0099334B">
        <w:rPr>
          <w:rFonts w:ascii="Times New Roman" w:hAnsi="Times New Roman" w:cs="Times New Roman"/>
          <w:sz w:val="24"/>
          <w:szCs w:val="24"/>
          <w:lang w:eastAsia="ar-SA"/>
        </w:rPr>
        <w:t>Л.Б.Баряевой</w:t>
      </w:r>
      <w:proofErr w:type="spellEnd"/>
      <w:r w:rsidRPr="0099334B">
        <w:rPr>
          <w:rFonts w:ascii="Times New Roman" w:hAnsi="Times New Roman" w:cs="Times New Roman"/>
          <w:sz w:val="24"/>
          <w:szCs w:val="24"/>
          <w:lang w:eastAsia="ar-SA"/>
        </w:rPr>
        <w:t>, Н.Н.Яковлевой. Программа рекомендована к использованию в ОУ Региональным экспертным советом Комитета по образованию Правительства Санкт-Петербурга</w:t>
      </w:r>
      <w:proofErr w:type="gramStart"/>
      <w:r w:rsidRPr="0099334B">
        <w:rPr>
          <w:rFonts w:ascii="Times New Roman" w:hAnsi="Times New Roman" w:cs="Times New Roman"/>
          <w:sz w:val="24"/>
          <w:szCs w:val="24"/>
          <w:lang w:eastAsia="ar-SA"/>
        </w:rPr>
        <w:t>,С</w:t>
      </w:r>
      <w:proofErr w:type="gramEnd"/>
      <w:r w:rsidRPr="0099334B">
        <w:rPr>
          <w:rFonts w:ascii="Times New Roman" w:hAnsi="Times New Roman" w:cs="Times New Roman"/>
          <w:sz w:val="24"/>
          <w:szCs w:val="24"/>
          <w:lang w:eastAsia="ar-SA"/>
        </w:rPr>
        <w:t>анкт-Петербург,2011 г.</w:t>
      </w:r>
    </w:p>
    <w:p w:rsidR="000F6B8A" w:rsidRPr="0099334B" w:rsidRDefault="000F6B8A" w:rsidP="0099334B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34B">
        <w:rPr>
          <w:rFonts w:ascii="Times New Roman" w:hAnsi="Times New Roman" w:cs="Times New Roman"/>
          <w:b/>
          <w:sz w:val="24"/>
          <w:szCs w:val="24"/>
        </w:rPr>
        <w:t xml:space="preserve">Обоснование выбора примерной  программы для разработки рабочей программы. </w:t>
      </w:r>
      <w:r w:rsidRPr="0099334B">
        <w:rPr>
          <w:rFonts w:ascii="Times New Roman" w:hAnsi="Times New Roman" w:cs="Times New Roman"/>
          <w:bCs/>
          <w:sz w:val="24"/>
          <w:szCs w:val="24"/>
        </w:rPr>
        <w:t xml:space="preserve">Допуск </w:t>
      </w:r>
      <w:r w:rsidRPr="0099334B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Комитета по образованию Правительства Санкт-Петербурга, </w:t>
      </w:r>
      <w:r w:rsidRPr="0099334B">
        <w:rPr>
          <w:rFonts w:ascii="Times New Roman" w:hAnsi="Times New Roman" w:cs="Times New Roman"/>
          <w:bCs/>
          <w:sz w:val="24"/>
          <w:szCs w:val="24"/>
        </w:rPr>
        <w:t>актуальность и эффективность программы для данной категории детей.</w:t>
      </w:r>
      <w:r w:rsidRPr="009933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6B8A" w:rsidRPr="0099334B" w:rsidRDefault="000F6B8A" w:rsidP="009933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9334B">
        <w:rPr>
          <w:rFonts w:ascii="Times New Roman" w:hAnsi="Times New Roman" w:cs="Times New Roman"/>
          <w:b/>
          <w:sz w:val="24"/>
          <w:szCs w:val="24"/>
        </w:rPr>
        <w:t>Информация о внесенных изменениях в примерную программу и их обоснование.</w:t>
      </w:r>
      <w:r w:rsidRPr="0099334B">
        <w:rPr>
          <w:rFonts w:ascii="Times New Roman" w:hAnsi="Times New Roman" w:cs="Times New Roman"/>
          <w:sz w:val="24"/>
          <w:szCs w:val="24"/>
          <w:lang w:eastAsia="ar-SA"/>
        </w:rPr>
        <w:t xml:space="preserve"> В основную</w:t>
      </w:r>
      <w:r w:rsidRPr="0099334B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9334B">
        <w:rPr>
          <w:rFonts w:ascii="Times New Roman" w:hAnsi="Times New Roman" w:cs="Times New Roman"/>
          <w:sz w:val="24"/>
          <w:szCs w:val="24"/>
          <w:lang w:eastAsia="ar-SA"/>
        </w:rPr>
        <w:t xml:space="preserve">программу внесены следующие изменения: подобран другой трудовой материал для обучения трудовым навыкам, который соответствует физиологическим особенностям учащихся, их трудовым возможностям. В основе программы курса лежат личностно-ориентированные, информационно-коммуникативные, </w:t>
      </w:r>
      <w:proofErr w:type="spellStart"/>
      <w:r w:rsidRPr="0099334B">
        <w:rPr>
          <w:rFonts w:ascii="Times New Roman" w:hAnsi="Times New Roman" w:cs="Times New Roman"/>
          <w:sz w:val="24"/>
          <w:szCs w:val="24"/>
          <w:lang w:eastAsia="ar-SA"/>
        </w:rPr>
        <w:t>здоровьесберегающие</w:t>
      </w:r>
      <w:proofErr w:type="spellEnd"/>
      <w:r w:rsidRPr="0099334B">
        <w:rPr>
          <w:rFonts w:ascii="Times New Roman" w:hAnsi="Times New Roman" w:cs="Times New Roman"/>
          <w:sz w:val="24"/>
          <w:szCs w:val="24"/>
          <w:lang w:eastAsia="ar-SA"/>
        </w:rPr>
        <w:t xml:space="preserve"> технологии, обеспечивающие реализацию развивающих задач учебного предмета. В ходе занятий используются разнообразные формы обучения. Трудовое воспитание проходит в виде мастерских, для детей с особыми потребностями, в этих мастерских учащиеся узнают разные виды творческих работ и техник создания подделок, благодаря которым впоследствии учащиеся смогут почувствовать свою значимость, и получить средства к существованию за свои труды.</w:t>
      </w:r>
    </w:p>
    <w:p w:rsidR="000F6B8A" w:rsidRPr="0099334B" w:rsidRDefault="000F6B8A" w:rsidP="009933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9334B">
        <w:rPr>
          <w:rFonts w:ascii="Times New Roman" w:hAnsi="Times New Roman" w:cs="Times New Roman"/>
          <w:b/>
          <w:sz w:val="24"/>
          <w:szCs w:val="24"/>
          <w:lang w:eastAsia="ar-SA"/>
        </w:rPr>
        <w:t>И</w:t>
      </w:r>
      <w:proofErr w:type="spellStart"/>
      <w:r w:rsidRPr="0099334B">
        <w:rPr>
          <w:rFonts w:ascii="Times New Roman" w:hAnsi="Times New Roman" w:cs="Times New Roman"/>
          <w:b/>
          <w:sz w:val="24"/>
          <w:szCs w:val="24"/>
          <w:lang w:eastAsia="ar-SA"/>
        </w:rPr>
        <w:t>нформация</w:t>
      </w:r>
      <w:proofErr w:type="spellEnd"/>
      <w:r w:rsidRPr="0099334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об используемом учебнике</w:t>
      </w:r>
      <w:r w:rsidRPr="0099334B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</w:p>
    <w:p w:rsidR="000F6B8A" w:rsidRPr="0099334B" w:rsidRDefault="000F6B8A" w:rsidP="0099334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99334B">
        <w:rPr>
          <w:rFonts w:ascii="Times New Roman" w:hAnsi="Times New Roman" w:cs="Times New Roman"/>
          <w:sz w:val="24"/>
          <w:szCs w:val="24"/>
          <w:lang w:eastAsia="ar-SA"/>
        </w:rPr>
        <w:t xml:space="preserve">           Для обучения подобран необходимый учебно-методический комплекс </w:t>
      </w:r>
      <w:proofErr w:type="gramStart"/>
      <w:r w:rsidRPr="0099334B">
        <w:rPr>
          <w:rFonts w:ascii="Times New Roman" w:hAnsi="Times New Roman" w:cs="Times New Roman"/>
          <w:sz w:val="24"/>
          <w:szCs w:val="24"/>
          <w:lang w:eastAsia="ar-SA"/>
        </w:rPr>
        <w:t>соответствующих</w:t>
      </w:r>
      <w:proofErr w:type="gramEnd"/>
      <w:r w:rsidRPr="0099334B">
        <w:rPr>
          <w:rFonts w:ascii="Times New Roman" w:hAnsi="Times New Roman" w:cs="Times New Roman"/>
          <w:sz w:val="24"/>
          <w:szCs w:val="24"/>
          <w:lang w:eastAsia="ar-SA"/>
        </w:rPr>
        <w:t xml:space="preserve"> требованиям государственного стандарта. Программа ориентирована на </w:t>
      </w:r>
      <w:r w:rsidRPr="0099334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использование учебно-методических пособий дошкольного образования: адаптированных заданий и упражнений.</w:t>
      </w:r>
    </w:p>
    <w:p w:rsidR="000F6B8A" w:rsidRPr="0099334B" w:rsidRDefault="000F6B8A" w:rsidP="0099334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33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</w:t>
      </w:r>
      <w:proofErr w:type="spellStart"/>
      <w:r w:rsidRPr="009933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нформация</w:t>
      </w:r>
      <w:proofErr w:type="spellEnd"/>
      <w:r w:rsidRPr="009933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 количестве учебных часов, на которое рассчитана рабочая программа (в соответствии с учебным планом, годовым календарным учебным графиком),</w:t>
      </w:r>
      <w:r w:rsidRPr="00993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том числе о количестве обязательных часов для проведения, повторительно–обобщающих, контрольных уроков.</w:t>
      </w:r>
    </w:p>
    <w:p w:rsidR="000F6B8A" w:rsidRPr="0099334B" w:rsidRDefault="000F6B8A" w:rsidP="00993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34B">
        <w:rPr>
          <w:rFonts w:ascii="Times New Roman" w:eastAsia="Calibri" w:hAnsi="Times New Roman" w:cs="Times New Roman"/>
          <w:sz w:val="24"/>
          <w:szCs w:val="24"/>
        </w:rPr>
        <w:t xml:space="preserve"> В 6д классе курс рассчитан на 265 часов (34 учебных недели), 8 часов в неделю, что соответствует  учебному плану ГБОУ школы № 627 на 2014-2015 учебный год.  </w:t>
      </w:r>
    </w:p>
    <w:p w:rsidR="000F6B8A" w:rsidRPr="0099334B" w:rsidRDefault="000F6B8A" w:rsidP="009933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9334B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Pr="0099334B">
        <w:rPr>
          <w:rFonts w:ascii="Times New Roman" w:hAnsi="Times New Roman" w:cs="Times New Roman"/>
          <w:b/>
          <w:sz w:val="24"/>
          <w:szCs w:val="24"/>
        </w:rPr>
        <w:t>Технологии, формы, методы обучения:</w:t>
      </w:r>
    </w:p>
    <w:p w:rsidR="000F6B8A" w:rsidRPr="0099334B" w:rsidRDefault="000F6B8A" w:rsidP="00993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34B">
        <w:rPr>
          <w:rFonts w:ascii="Times New Roman" w:eastAsia="Calibri" w:hAnsi="Times New Roman" w:cs="Times New Roman"/>
          <w:sz w:val="24"/>
          <w:szCs w:val="24"/>
        </w:rPr>
        <w:t>На уроках используются следующие технологии обучения:</w:t>
      </w:r>
    </w:p>
    <w:p w:rsidR="000F6B8A" w:rsidRPr="0099334B" w:rsidRDefault="000F6B8A" w:rsidP="0099334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34B">
        <w:rPr>
          <w:rFonts w:ascii="Times New Roman" w:eastAsia="Calibri" w:hAnsi="Times New Roman" w:cs="Times New Roman"/>
          <w:sz w:val="24"/>
          <w:szCs w:val="24"/>
        </w:rPr>
        <w:t xml:space="preserve">Технология использования в обучении игровых методов: дидактических, ролевых,  и другие виды обучающих игр, </w:t>
      </w:r>
    </w:p>
    <w:p w:rsidR="000F6B8A" w:rsidRPr="0099334B" w:rsidRDefault="000F6B8A" w:rsidP="0099334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34B">
        <w:rPr>
          <w:rFonts w:ascii="Times New Roman" w:eastAsia="Calibri" w:hAnsi="Times New Roman" w:cs="Times New Roman"/>
          <w:sz w:val="24"/>
          <w:szCs w:val="24"/>
        </w:rPr>
        <w:t>Обучение в сотрудничестве (командная, групповая работа),</w:t>
      </w:r>
    </w:p>
    <w:p w:rsidR="000F6B8A" w:rsidRPr="0099334B" w:rsidRDefault="000F6B8A" w:rsidP="0099334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34B">
        <w:rPr>
          <w:rFonts w:ascii="Times New Roman" w:eastAsia="Calibri" w:hAnsi="Times New Roman" w:cs="Times New Roman"/>
          <w:sz w:val="24"/>
          <w:szCs w:val="24"/>
        </w:rPr>
        <w:t>Реализация теории поэтапного формирования умственных действий,</w:t>
      </w:r>
    </w:p>
    <w:p w:rsidR="000F6B8A" w:rsidRPr="0099334B" w:rsidRDefault="000F6B8A" w:rsidP="0099334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34B">
        <w:rPr>
          <w:rFonts w:ascii="Times New Roman" w:eastAsia="Calibri" w:hAnsi="Times New Roman" w:cs="Times New Roman"/>
          <w:sz w:val="24"/>
          <w:szCs w:val="24"/>
        </w:rPr>
        <w:t>Технология индивидуализации обучения,</w:t>
      </w:r>
    </w:p>
    <w:p w:rsidR="000F6B8A" w:rsidRPr="0099334B" w:rsidRDefault="000F6B8A" w:rsidP="0099334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34B">
        <w:rPr>
          <w:rFonts w:ascii="Times New Roman" w:eastAsia="Calibri" w:hAnsi="Times New Roman" w:cs="Times New Roman"/>
          <w:sz w:val="24"/>
          <w:szCs w:val="24"/>
        </w:rPr>
        <w:t>Технология объяснительно-иллюстрированного обучения,</w:t>
      </w:r>
    </w:p>
    <w:p w:rsidR="000F6B8A" w:rsidRPr="0099334B" w:rsidRDefault="000F6B8A" w:rsidP="0099334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9334B">
        <w:rPr>
          <w:rFonts w:ascii="Times New Roman" w:eastAsia="Calibri" w:hAnsi="Times New Roman" w:cs="Times New Roman"/>
          <w:bCs/>
          <w:sz w:val="24"/>
          <w:szCs w:val="24"/>
        </w:rPr>
        <w:t>Здоровьесберегающие</w:t>
      </w:r>
      <w:proofErr w:type="spellEnd"/>
      <w:r w:rsidRPr="0099334B">
        <w:rPr>
          <w:rFonts w:ascii="Times New Roman" w:eastAsia="Calibri" w:hAnsi="Times New Roman" w:cs="Times New Roman"/>
          <w:bCs/>
          <w:sz w:val="24"/>
          <w:szCs w:val="24"/>
        </w:rPr>
        <w:t xml:space="preserve"> технологии,</w:t>
      </w:r>
    </w:p>
    <w:p w:rsidR="000F6B8A" w:rsidRPr="0099334B" w:rsidRDefault="000F6B8A" w:rsidP="0099334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34B">
        <w:rPr>
          <w:rFonts w:ascii="Times New Roman" w:eastAsia="Calibri" w:hAnsi="Times New Roman" w:cs="Times New Roman"/>
          <w:bCs/>
          <w:sz w:val="24"/>
          <w:szCs w:val="24"/>
        </w:rPr>
        <w:t>Мультимедийные технологии</w:t>
      </w:r>
    </w:p>
    <w:p w:rsidR="000F6B8A" w:rsidRPr="0099334B" w:rsidRDefault="000F6B8A" w:rsidP="0099334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34B">
        <w:rPr>
          <w:rFonts w:ascii="Times New Roman" w:hAnsi="Times New Roman" w:cs="Times New Roman"/>
          <w:b/>
          <w:sz w:val="24"/>
          <w:szCs w:val="24"/>
        </w:rPr>
        <w:t>Диагностика и формы контроля:</w:t>
      </w:r>
    </w:p>
    <w:p w:rsidR="000F6B8A" w:rsidRPr="0099334B" w:rsidRDefault="000F6B8A" w:rsidP="0099334B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933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В</w:t>
      </w:r>
      <w:r w:rsidRPr="009933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иды и формы промежуточного, итогового контроля (согласно уставу  образовательного учреждения), материалы для их проведения</w:t>
      </w:r>
      <w:r w:rsidRPr="009933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0F6B8A" w:rsidRPr="0099334B" w:rsidRDefault="000F6B8A" w:rsidP="0099334B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F6B8A" w:rsidRPr="0099334B" w:rsidRDefault="000F6B8A" w:rsidP="0099334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34B">
        <w:rPr>
          <w:rFonts w:ascii="Times New Roman" w:hAnsi="Times New Roman" w:cs="Times New Roman"/>
          <w:b/>
          <w:sz w:val="24"/>
          <w:szCs w:val="24"/>
        </w:rPr>
        <w:t>Виды контроля:</w:t>
      </w:r>
    </w:p>
    <w:p w:rsidR="000F6B8A" w:rsidRPr="0099334B" w:rsidRDefault="000F6B8A" w:rsidP="0099334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34B">
        <w:rPr>
          <w:rFonts w:ascii="Times New Roman" w:eastAsia="Calibri" w:hAnsi="Times New Roman" w:cs="Times New Roman"/>
          <w:sz w:val="24"/>
          <w:szCs w:val="24"/>
        </w:rPr>
        <w:t xml:space="preserve">Устный опрос (фронтальный, групповой и индивидуальный),  </w:t>
      </w:r>
    </w:p>
    <w:p w:rsidR="000F6B8A" w:rsidRPr="0099334B" w:rsidRDefault="000F6B8A" w:rsidP="0099334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34B">
        <w:rPr>
          <w:rFonts w:ascii="Times New Roman" w:eastAsia="Calibri" w:hAnsi="Times New Roman" w:cs="Times New Roman"/>
          <w:sz w:val="24"/>
          <w:szCs w:val="24"/>
        </w:rPr>
        <w:t>Практическое задание,</w:t>
      </w:r>
    </w:p>
    <w:p w:rsidR="000F6B8A" w:rsidRPr="0099334B" w:rsidRDefault="000F6B8A" w:rsidP="0099334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34B">
        <w:rPr>
          <w:rFonts w:ascii="Times New Roman" w:eastAsia="Calibri" w:hAnsi="Times New Roman" w:cs="Times New Roman"/>
          <w:sz w:val="24"/>
          <w:szCs w:val="24"/>
        </w:rPr>
        <w:t>Самостоятельная работа.</w:t>
      </w:r>
    </w:p>
    <w:p w:rsidR="000F6B8A" w:rsidRPr="0099334B" w:rsidRDefault="000F6B8A" w:rsidP="009933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4B">
        <w:rPr>
          <w:rFonts w:ascii="Times New Roman" w:hAnsi="Times New Roman" w:cs="Times New Roman"/>
          <w:sz w:val="24"/>
          <w:szCs w:val="24"/>
        </w:rPr>
        <w:t xml:space="preserve">       </w:t>
      </w:r>
      <w:r w:rsidR="000D2E2D" w:rsidRPr="0099334B">
        <w:rPr>
          <w:rFonts w:ascii="Times New Roman" w:hAnsi="Times New Roman" w:cs="Times New Roman"/>
          <w:sz w:val="24"/>
          <w:szCs w:val="24"/>
        </w:rPr>
        <w:t xml:space="preserve">   </w:t>
      </w:r>
      <w:r w:rsidRPr="0099334B">
        <w:rPr>
          <w:rFonts w:ascii="Times New Roman" w:hAnsi="Times New Roman" w:cs="Times New Roman"/>
          <w:sz w:val="24"/>
          <w:szCs w:val="24"/>
        </w:rPr>
        <w:t>Форма заданий может варьироваться в зависимости от возможностей учащихся, в таком случае необходимо индивидуально подбирать форму и степень оказания помощи.</w:t>
      </w:r>
    </w:p>
    <w:p w:rsidR="000F6B8A" w:rsidRPr="0099334B" w:rsidRDefault="000F6B8A" w:rsidP="0099334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34B">
        <w:rPr>
          <w:rFonts w:ascii="Times New Roman" w:hAnsi="Times New Roman" w:cs="Times New Roman"/>
          <w:b/>
          <w:sz w:val="24"/>
          <w:szCs w:val="24"/>
        </w:rPr>
        <w:t>Форма учебного занятия:</w:t>
      </w:r>
    </w:p>
    <w:p w:rsidR="000F6B8A" w:rsidRPr="0099334B" w:rsidRDefault="000F6B8A" w:rsidP="009933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4B">
        <w:rPr>
          <w:rFonts w:ascii="Times New Roman" w:hAnsi="Times New Roman" w:cs="Times New Roman"/>
          <w:sz w:val="24"/>
          <w:szCs w:val="24"/>
        </w:rPr>
        <w:t>Урок сообщения новых знаний, урок практического освоения знаний, обобщающий урок, урок-игра, комбинированный урок, урок-презентация, урок-путешествие, урок повторения и закрепления знаний</w:t>
      </w:r>
    </w:p>
    <w:p w:rsidR="000F6B8A" w:rsidRPr="0099334B" w:rsidRDefault="000F6B8A" w:rsidP="0099334B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933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</w:t>
      </w:r>
      <w:proofErr w:type="spellStart"/>
      <w:r w:rsidRPr="009933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ланируемый</w:t>
      </w:r>
      <w:proofErr w:type="spellEnd"/>
      <w:r w:rsidRPr="009933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уровень подготовки </w:t>
      </w:r>
      <w:proofErr w:type="gramStart"/>
      <w:r w:rsidRPr="009933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обучающихся</w:t>
      </w:r>
      <w:proofErr w:type="gramEnd"/>
      <w:r w:rsidRPr="009933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на конец учебного года в соответствии с требованиями образовательной программ</w:t>
      </w:r>
      <w:r w:rsidRPr="009933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ы</w:t>
      </w:r>
      <w:r w:rsidRPr="009933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образовательного учреждения</w:t>
      </w:r>
      <w:r w:rsidRPr="009933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.</w:t>
      </w:r>
    </w:p>
    <w:p w:rsidR="000F6B8A" w:rsidRPr="0099334B" w:rsidRDefault="000F6B8A" w:rsidP="0099334B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93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освоения образовательной программы:</w:t>
      </w:r>
    </w:p>
    <w:p w:rsidR="000F6B8A" w:rsidRPr="0099334B" w:rsidRDefault="000F6B8A" w:rsidP="0099334B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334B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социально-значимых умений и навыков, необходимых для социализации, ориентации в социальной среде, повседневных жизненных ситуациях;</w:t>
      </w:r>
    </w:p>
    <w:p w:rsidR="000F6B8A" w:rsidRPr="0099334B" w:rsidRDefault="000F6B8A" w:rsidP="0099334B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334B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максимально возможного навыка самостоятельности;</w:t>
      </w:r>
    </w:p>
    <w:p w:rsidR="000F6B8A" w:rsidRPr="0099334B" w:rsidRDefault="000F6B8A" w:rsidP="0099334B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334B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Совершенствование качества жизни учащихся;</w:t>
      </w:r>
    </w:p>
    <w:p w:rsidR="000F6B8A" w:rsidRPr="0099334B" w:rsidRDefault="000F6B8A" w:rsidP="0099334B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334B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и развитие продуктивных видов деятельности, социального поведения, коммуникативных умений;</w:t>
      </w:r>
    </w:p>
    <w:p w:rsidR="000F6B8A" w:rsidRPr="0099334B" w:rsidRDefault="000F6B8A" w:rsidP="0099334B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3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Расширение социальных контактов с целью формирования навыков социального общежития, адекватного поведения, знаний о себе, о других людях, о </w:t>
      </w:r>
      <w:proofErr w:type="spellStart"/>
      <w:r w:rsidRPr="0099334B">
        <w:rPr>
          <w:rFonts w:ascii="Times New Roman" w:eastAsia="Calibri" w:hAnsi="Times New Roman" w:cs="Times New Roman"/>
          <w:color w:val="000000"/>
          <w:sz w:val="24"/>
          <w:szCs w:val="24"/>
        </w:rPr>
        <w:t>микросоциальном</w:t>
      </w:r>
      <w:proofErr w:type="spellEnd"/>
      <w:r w:rsidRPr="009933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окружении;</w:t>
      </w:r>
    </w:p>
    <w:p w:rsidR="000F6B8A" w:rsidRPr="0099334B" w:rsidRDefault="000F6B8A" w:rsidP="0099334B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334B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на доступном уровне простейших навыков  знаний о природе и об окружающем мире, основ безопасной жизнедеятельности.</w:t>
      </w:r>
    </w:p>
    <w:p w:rsidR="000F6B8A" w:rsidRPr="0099334B" w:rsidRDefault="000F6B8A" w:rsidP="0099334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34B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99334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0D2E2D" w:rsidRPr="0099334B" w:rsidRDefault="000F6B8A" w:rsidP="0099334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34B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0D2E2D" w:rsidRPr="0099334B" w:rsidRDefault="000F6B8A" w:rsidP="0099334B">
      <w:pPr>
        <w:pStyle w:val="a3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933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9933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2E2D" w:rsidRPr="0099334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бумаги;</w:t>
      </w:r>
    </w:p>
    <w:p w:rsidR="000D2E2D" w:rsidRPr="0099334B" w:rsidRDefault="000D2E2D" w:rsidP="00993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цвета, формы предметов;</w:t>
      </w:r>
    </w:p>
    <w:p w:rsidR="000D2E2D" w:rsidRPr="0099334B" w:rsidRDefault="000D2E2D" w:rsidP="00993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профессии (швея, картонажник, столяр, плотник и др.);</w:t>
      </w:r>
    </w:p>
    <w:p w:rsidR="000D2E2D" w:rsidRPr="0099334B" w:rsidRDefault="000D2E2D" w:rsidP="00993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различные материалы и инструменты для труда;</w:t>
      </w:r>
    </w:p>
    <w:p w:rsidR="000D2E2D" w:rsidRPr="0099334B" w:rsidRDefault="000D2E2D" w:rsidP="00993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способы обработки разных материалов;</w:t>
      </w:r>
    </w:p>
    <w:p w:rsidR="00EA4CF4" w:rsidRPr="0099334B" w:rsidRDefault="000D2E2D" w:rsidP="00993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технику безопасности при работе с клеем, лаком, ножницами, иглами.</w:t>
      </w:r>
    </w:p>
    <w:p w:rsidR="00EA4CF4" w:rsidRPr="0099334B" w:rsidRDefault="00EA4CF4" w:rsidP="009933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334B">
        <w:rPr>
          <w:rFonts w:ascii="Times New Roman" w:hAnsi="Times New Roman" w:cs="Times New Roman"/>
          <w:sz w:val="24"/>
          <w:szCs w:val="24"/>
          <w:lang w:eastAsia="ru-RU"/>
        </w:rPr>
        <w:t xml:space="preserve"> -основные свойства материалов, используемых при выполнении поделок;</w:t>
      </w:r>
    </w:p>
    <w:p w:rsidR="00EA4CF4" w:rsidRPr="0099334B" w:rsidRDefault="00EA4CF4" w:rsidP="009933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334B">
        <w:rPr>
          <w:rFonts w:ascii="Times New Roman" w:hAnsi="Times New Roman" w:cs="Times New Roman"/>
          <w:sz w:val="24"/>
          <w:szCs w:val="24"/>
          <w:lang w:eastAsia="ru-RU"/>
        </w:rPr>
        <w:t xml:space="preserve"> -правила безопасности работы и личной гигиены;</w:t>
      </w:r>
    </w:p>
    <w:p w:rsidR="000D2E2D" w:rsidRPr="0099334B" w:rsidRDefault="00EA4CF4" w:rsidP="009933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334B">
        <w:rPr>
          <w:rFonts w:ascii="Times New Roman" w:hAnsi="Times New Roman" w:cs="Times New Roman"/>
          <w:sz w:val="24"/>
          <w:szCs w:val="24"/>
          <w:lang w:eastAsia="ru-RU"/>
        </w:rPr>
        <w:t xml:space="preserve"> -как сравнивать качество выполненной работы с опорой на образец.</w:t>
      </w:r>
    </w:p>
    <w:p w:rsidR="000F6B8A" w:rsidRPr="0099334B" w:rsidRDefault="000D2E2D" w:rsidP="0099334B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-виды народного творчеств</w:t>
      </w:r>
      <w:proofErr w:type="gramStart"/>
      <w:r w:rsidRPr="0099334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993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валяние, </w:t>
      </w:r>
      <w:proofErr w:type="spellStart"/>
      <w:r w:rsidRPr="009933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</w:t>
      </w:r>
      <w:proofErr w:type="spellEnd"/>
      <w:r w:rsidRPr="00993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334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бисероплетение</w:t>
      </w:r>
      <w:proofErr w:type="spellEnd"/>
      <w:r w:rsidRPr="009933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F6B8A" w:rsidRPr="0099334B" w:rsidRDefault="000F6B8A" w:rsidP="0099334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334B">
        <w:rPr>
          <w:rFonts w:ascii="Times New Roman" w:hAnsi="Times New Roman" w:cs="Times New Roman"/>
          <w:b/>
          <w:sz w:val="24"/>
          <w:szCs w:val="24"/>
          <w:lang w:eastAsia="ru-RU"/>
        </w:rPr>
        <w:t>Учащиеся должны уметь:</w:t>
      </w:r>
    </w:p>
    <w:p w:rsidR="000D2E2D" w:rsidRPr="0099334B" w:rsidRDefault="000D2E2D" w:rsidP="009933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4B">
        <w:rPr>
          <w:rFonts w:ascii="Times New Roman" w:hAnsi="Times New Roman" w:cs="Times New Roman"/>
          <w:sz w:val="24"/>
          <w:szCs w:val="24"/>
        </w:rPr>
        <w:t xml:space="preserve"> </w:t>
      </w:r>
      <w:r w:rsidRPr="0099334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9334B">
        <w:rPr>
          <w:rFonts w:ascii="Times New Roman" w:hAnsi="Times New Roman" w:cs="Times New Roman"/>
          <w:sz w:val="24"/>
          <w:szCs w:val="24"/>
        </w:rPr>
        <w:t xml:space="preserve"> ориентироваться в задании самостоятельно и с частичной помощью учителя;</w:t>
      </w:r>
    </w:p>
    <w:p w:rsidR="000D2E2D" w:rsidRPr="0099334B" w:rsidRDefault="000D2E2D" w:rsidP="009933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4B">
        <w:rPr>
          <w:rFonts w:ascii="Times New Roman" w:hAnsi="Times New Roman" w:cs="Times New Roman"/>
          <w:sz w:val="24"/>
          <w:szCs w:val="24"/>
        </w:rPr>
        <w:t>- самостоятельно подбирать необходимый материал и инструменты;</w:t>
      </w:r>
    </w:p>
    <w:p w:rsidR="000D2E2D" w:rsidRPr="0099334B" w:rsidRDefault="000D2E2D" w:rsidP="009933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4B">
        <w:rPr>
          <w:rFonts w:ascii="Times New Roman" w:hAnsi="Times New Roman" w:cs="Times New Roman"/>
          <w:sz w:val="24"/>
          <w:szCs w:val="24"/>
        </w:rPr>
        <w:t>- придерживаться планирования при изготовлении изделия;</w:t>
      </w:r>
    </w:p>
    <w:p w:rsidR="000D2E2D" w:rsidRPr="0099334B" w:rsidRDefault="000D2E2D" w:rsidP="009933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4B">
        <w:rPr>
          <w:rFonts w:ascii="Times New Roman" w:hAnsi="Times New Roman" w:cs="Times New Roman"/>
          <w:sz w:val="24"/>
          <w:szCs w:val="24"/>
        </w:rPr>
        <w:t>- оценить своё изделие (аккуратное, красивое, похоже на образец и т. д.) и изделия одноклассников;</w:t>
      </w:r>
    </w:p>
    <w:p w:rsidR="000D2E2D" w:rsidRPr="0099334B" w:rsidRDefault="000D2E2D" w:rsidP="009933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4B">
        <w:rPr>
          <w:rFonts w:ascii="Times New Roman" w:hAnsi="Times New Roman" w:cs="Times New Roman"/>
          <w:sz w:val="24"/>
          <w:szCs w:val="24"/>
        </w:rPr>
        <w:t>- ориентироваться в пространстве при выполнении плоскостных и объемных работ,</w:t>
      </w:r>
    </w:p>
    <w:p w:rsidR="000D2E2D" w:rsidRPr="0099334B" w:rsidRDefault="000D2E2D" w:rsidP="009933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4B">
        <w:rPr>
          <w:rFonts w:ascii="Times New Roman" w:hAnsi="Times New Roman" w:cs="Times New Roman"/>
          <w:sz w:val="24"/>
          <w:szCs w:val="24"/>
        </w:rPr>
        <w:t>-правильно располагать детали, соблюдать пропорции.</w:t>
      </w:r>
    </w:p>
    <w:p w:rsidR="000D2E2D" w:rsidRPr="0099334B" w:rsidRDefault="00EA4CF4" w:rsidP="0099334B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334B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0D2E2D" w:rsidRPr="0099334B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организовывать своё рабочее место;</w:t>
      </w:r>
    </w:p>
    <w:p w:rsidR="000D2E2D" w:rsidRPr="0099334B" w:rsidRDefault="00EA4CF4" w:rsidP="0099334B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334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</w:t>
      </w:r>
      <w:r w:rsidR="000D2E2D" w:rsidRPr="0099334B">
        <w:rPr>
          <w:rFonts w:ascii="Times New Roman" w:eastAsia="Calibri" w:hAnsi="Times New Roman" w:cs="Times New Roman"/>
          <w:sz w:val="24"/>
          <w:szCs w:val="24"/>
          <w:lang w:eastAsia="ru-RU"/>
        </w:rPr>
        <w:t>называть последовательность выполнения работы;</w:t>
      </w:r>
    </w:p>
    <w:p w:rsidR="000D2E2D" w:rsidRPr="0099334B" w:rsidRDefault="00EA4CF4" w:rsidP="0099334B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334B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0D2E2D" w:rsidRPr="0099334B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простейшую композицию, аппликацию по образцу.</w:t>
      </w:r>
    </w:p>
    <w:p w:rsidR="000F6B8A" w:rsidRPr="0099334B" w:rsidRDefault="000F6B8A" w:rsidP="0099334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6B8A" w:rsidRPr="0099334B" w:rsidRDefault="000F6B8A" w:rsidP="0099334B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34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99334B">
        <w:rPr>
          <w:rFonts w:ascii="Times New Roman" w:hAnsi="Times New Roman" w:cs="Times New Roman"/>
          <w:b/>
          <w:sz w:val="24"/>
          <w:szCs w:val="24"/>
        </w:rPr>
        <w:t>Содержание рабочей программы</w:t>
      </w:r>
    </w:p>
    <w:p w:rsidR="000F6B8A" w:rsidRPr="0099334B" w:rsidRDefault="000F6B8A" w:rsidP="0099334B">
      <w:pPr>
        <w:spacing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20"/>
          <w:sz w:val="24"/>
          <w:szCs w:val="24"/>
        </w:rPr>
      </w:pPr>
      <w:r w:rsidRPr="0099334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99334B">
        <w:rPr>
          <w:rFonts w:ascii="Times New Roman" w:eastAsia="Calibri" w:hAnsi="Times New Roman" w:cs="Times New Roman"/>
          <w:kern w:val="20"/>
          <w:sz w:val="24"/>
          <w:szCs w:val="24"/>
        </w:rPr>
        <w:t>Количест</w:t>
      </w:r>
      <w:r w:rsidR="000D2E2D" w:rsidRPr="0099334B">
        <w:rPr>
          <w:rFonts w:ascii="Times New Roman" w:eastAsia="Calibri" w:hAnsi="Times New Roman" w:cs="Times New Roman"/>
          <w:kern w:val="20"/>
          <w:sz w:val="24"/>
          <w:szCs w:val="24"/>
        </w:rPr>
        <w:t>во часов на изучение курса – 265(8часов</w:t>
      </w:r>
      <w:r w:rsidRPr="0099334B">
        <w:rPr>
          <w:rFonts w:ascii="Times New Roman" w:eastAsia="Calibri" w:hAnsi="Times New Roman" w:cs="Times New Roman"/>
          <w:kern w:val="20"/>
          <w:sz w:val="24"/>
          <w:szCs w:val="24"/>
        </w:rPr>
        <w:t xml:space="preserve"> в неделю).</w:t>
      </w:r>
    </w:p>
    <w:p w:rsidR="00EA4CF4" w:rsidRPr="0099334B" w:rsidRDefault="00EA4CF4" w:rsidP="00993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4B">
        <w:rPr>
          <w:rFonts w:ascii="Times New Roman" w:hAnsi="Times New Roman" w:cs="Times New Roman"/>
          <w:sz w:val="24"/>
          <w:szCs w:val="24"/>
        </w:rPr>
        <w:t>Техника оригами-26 часов.</w:t>
      </w:r>
    </w:p>
    <w:p w:rsidR="00EA4CF4" w:rsidRPr="0099334B" w:rsidRDefault="00EA4CF4" w:rsidP="00993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4B">
        <w:rPr>
          <w:rFonts w:ascii="Times New Roman" w:hAnsi="Times New Roman" w:cs="Times New Roman"/>
          <w:sz w:val="24"/>
          <w:szCs w:val="24"/>
        </w:rPr>
        <w:t xml:space="preserve">Работа с </w:t>
      </w:r>
      <w:proofErr w:type="gramStart"/>
      <w:r w:rsidRPr="0099334B">
        <w:rPr>
          <w:rFonts w:ascii="Times New Roman" w:hAnsi="Times New Roman" w:cs="Times New Roman"/>
          <w:sz w:val="24"/>
          <w:szCs w:val="24"/>
        </w:rPr>
        <w:t>природным</w:t>
      </w:r>
      <w:proofErr w:type="gramEnd"/>
      <w:r w:rsidRPr="0099334B">
        <w:rPr>
          <w:rFonts w:ascii="Times New Roman" w:hAnsi="Times New Roman" w:cs="Times New Roman"/>
          <w:sz w:val="24"/>
          <w:szCs w:val="24"/>
        </w:rPr>
        <w:t xml:space="preserve"> материалом-28 часов.</w:t>
      </w:r>
    </w:p>
    <w:p w:rsidR="00EA4CF4" w:rsidRPr="0099334B" w:rsidRDefault="00EA4CF4" w:rsidP="00993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4B">
        <w:rPr>
          <w:rFonts w:ascii="Times New Roman" w:hAnsi="Times New Roman" w:cs="Times New Roman"/>
          <w:sz w:val="24"/>
          <w:szCs w:val="24"/>
        </w:rPr>
        <w:t>Техника тестопластика-42 часа.</w:t>
      </w:r>
    </w:p>
    <w:p w:rsidR="00EA4CF4" w:rsidRPr="0099334B" w:rsidRDefault="00EA4CF4" w:rsidP="00993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4B">
        <w:rPr>
          <w:rFonts w:ascii="Times New Roman" w:hAnsi="Times New Roman" w:cs="Times New Roman"/>
          <w:sz w:val="24"/>
          <w:szCs w:val="24"/>
        </w:rPr>
        <w:t>Техника декупаж-82 часа.</w:t>
      </w:r>
    </w:p>
    <w:p w:rsidR="00EA4CF4" w:rsidRPr="0099334B" w:rsidRDefault="00EA4CF4" w:rsidP="00993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4B">
        <w:rPr>
          <w:rFonts w:ascii="Times New Roman" w:hAnsi="Times New Roman" w:cs="Times New Roman"/>
          <w:sz w:val="24"/>
          <w:szCs w:val="24"/>
        </w:rPr>
        <w:t>Работа с бисером-37 часов.</w:t>
      </w:r>
    </w:p>
    <w:p w:rsidR="00EA4CF4" w:rsidRPr="0099334B" w:rsidRDefault="00EA4CF4" w:rsidP="00993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4B">
        <w:rPr>
          <w:rFonts w:ascii="Times New Roman" w:hAnsi="Times New Roman" w:cs="Times New Roman"/>
          <w:sz w:val="24"/>
          <w:szCs w:val="24"/>
        </w:rPr>
        <w:t>Хозяйственно-бытовой труд-26часов.</w:t>
      </w:r>
    </w:p>
    <w:p w:rsidR="00EA4CF4" w:rsidRPr="0099334B" w:rsidRDefault="00EA4CF4" w:rsidP="00993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4B">
        <w:rPr>
          <w:rFonts w:ascii="Times New Roman" w:hAnsi="Times New Roman" w:cs="Times New Roman"/>
          <w:sz w:val="24"/>
          <w:szCs w:val="24"/>
        </w:rPr>
        <w:t>Цветоводство и декоративное садоводство-24 часа.</w:t>
      </w:r>
    </w:p>
    <w:p w:rsidR="00EA4CF4" w:rsidRPr="0099334B" w:rsidRDefault="00EA4CF4" w:rsidP="0099334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4"/>
          <w:szCs w:val="24"/>
        </w:rPr>
      </w:pPr>
    </w:p>
    <w:p w:rsidR="00EA4CF4" w:rsidRPr="0099334B" w:rsidRDefault="00EA4CF4" w:rsidP="0099334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933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Литература и средства обучения:</w:t>
      </w:r>
    </w:p>
    <w:p w:rsidR="00EA4CF4" w:rsidRPr="0099334B" w:rsidRDefault="00EA4CF4" w:rsidP="00993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bookmark1"/>
      <w:r w:rsidRPr="0099334B">
        <w:rPr>
          <w:rFonts w:ascii="Times New Roman" w:eastAsia="Malgun Gothic" w:hAnsi="Times New Roman" w:cs="Times New Roman"/>
          <w:spacing w:val="-20"/>
          <w:sz w:val="24"/>
          <w:szCs w:val="24"/>
          <w:lang w:eastAsia="ru-RU"/>
        </w:rPr>
        <w:t xml:space="preserve">1.Программа образования </w:t>
      </w:r>
      <w:r w:rsidRPr="0099334B"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>учащихся с умеренной и тяжелой умственной отсталостью</w:t>
      </w:r>
      <w:bookmarkEnd w:id="0"/>
      <w:r w:rsidRPr="0099334B"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 xml:space="preserve"> </w:t>
      </w:r>
      <w:bookmarkStart w:id="1" w:name="bookmark2"/>
      <w:r w:rsidRPr="0099334B"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>п</w:t>
      </w:r>
      <w:r w:rsidRPr="0099334B">
        <w:rPr>
          <w:rFonts w:ascii="Times New Roman" w:eastAsia="Calibri" w:hAnsi="Times New Roman" w:cs="Times New Roman"/>
          <w:bCs/>
          <w:spacing w:val="30"/>
          <w:sz w:val="24"/>
          <w:szCs w:val="24"/>
          <w:lang w:eastAsia="ru-RU"/>
        </w:rPr>
        <w:t xml:space="preserve">од редакцией Л. Б. </w:t>
      </w:r>
      <w:proofErr w:type="spellStart"/>
      <w:r w:rsidRPr="009933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Баряевой</w:t>
      </w:r>
      <w:proofErr w:type="spellEnd"/>
      <w:r w:rsidRPr="009933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Н. Н. Яковлевой</w:t>
      </w:r>
      <w:bookmarkEnd w:id="1"/>
      <w:r w:rsidRPr="009933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bookmarkStart w:id="2" w:name="bookmark3"/>
      <w:r w:rsidRPr="009933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Санкт-Петербург, ЦДК проф. Л. Б. </w:t>
      </w:r>
      <w:proofErr w:type="spellStart"/>
      <w:r w:rsidRPr="009933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Баряевой</w:t>
      </w:r>
      <w:proofErr w:type="spellEnd"/>
      <w:r w:rsidRPr="009933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99334B">
        <w:rPr>
          <w:rFonts w:ascii="Times New Roman" w:eastAsia="Calibri" w:hAnsi="Times New Roman" w:cs="Times New Roman"/>
          <w:sz w:val="24"/>
          <w:szCs w:val="24"/>
          <w:lang w:eastAsia="ru-RU"/>
        </w:rPr>
        <w:t>2011</w:t>
      </w:r>
      <w:bookmarkEnd w:id="2"/>
      <w:r w:rsidRPr="0099334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A4CF4" w:rsidRPr="0099334B" w:rsidRDefault="00EA4CF4" w:rsidP="00993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34B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99334B">
        <w:rPr>
          <w:rFonts w:ascii="Times New Roman" w:eastAsia="Times New Roman" w:hAnsi="Times New Roman" w:cs="Times New Roman"/>
          <w:color w:val="000000"/>
          <w:sz w:val="24"/>
          <w:szCs w:val="24"/>
        </w:rPr>
        <w:t>Бгажнкова И.М.«Обучение детей с выраженным недоразвитием интеллекта» Москва2007г.</w:t>
      </w:r>
    </w:p>
    <w:p w:rsidR="00EA4CF4" w:rsidRPr="0099334B" w:rsidRDefault="00EA4CF4" w:rsidP="0099334B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93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hyperlink r:id="rId5" w:tooltip="Мара Антоначчио" w:history="1">
        <w:proofErr w:type="spellStart"/>
        <w:r w:rsidRPr="0099334B">
          <w:rPr>
            <w:rFonts w:ascii="Times New Roman" w:eastAsia="Arial Unicode MS" w:hAnsi="Times New Roman" w:cs="Times New Roman"/>
            <w:sz w:val="24"/>
            <w:szCs w:val="24"/>
          </w:rPr>
          <w:t>Мара</w:t>
        </w:r>
        <w:proofErr w:type="spellEnd"/>
        <w:r w:rsidRPr="0099334B">
          <w:rPr>
            <w:rFonts w:ascii="Times New Roman" w:eastAsia="Arial Unicode MS" w:hAnsi="Times New Roman" w:cs="Times New Roman"/>
            <w:sz w:val="24"/>
            <w:szCs w:val="24"/>
          </w:rPr>
          <w:t xml:space="preserve"> </w:t>
        </w:r>
        <w:proofErr w:type="spellStart"/>
        <w:r w:rsidRPr="0099334B">
          <w:rPr>
            <w:rFonts w:ascii="Times New Roman" w:eastAsia="Arial Unicode MS" w:hAnsi="Times New Roman" w:cs="Times New Roman"/>
            <w:sz w:val="24"/>
            <w:szCs w:val="24"/>
          </w:rPr>
          <w:t>Антоначчио</w:t>
        </w:r>
        <w:proofErr w:type="spellEnd"/>
      </w:hyperlink>
      <w:r w:rsidRPr="0099334B">
        <w:rPr>
          <w:rFonts w:ascii="Times New Roman" w:eastAsia="Arial Unicode MS" w:hAnsi="Times New Roman" w:cs="Times New Roman"/>
          <w:sz w:val="24"/>
          <w:szCs w:val="24"/>
        </w:rPr>
        <w:t xml:space="preserve"> «</w:t>
      </w:r>
      <w:proofErr w:type="spellStart"/>
      <w:r w:rsidRPr="009933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Декупаж</w:t>
      </w:r>
      <w:proofErr w:type="spellEnd"/>
      <w:r w:rsidRPr="009933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 Салфеточная техника»</w:t>
      </w:r>
    </w:p>
    <w:p w:rsidR="00EA4CF4" w:rsidRPr="0099334B" w:rsidRDefault="00EA4CF4" w:rsidP="0099334B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3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4.</w:t>
      </w:r>
      <w:hyperlink r:id="rId6" w:tooltip="Светалана Юсель" w:history="1">
        <w:r w:rsidRPr="0099334B">
          <w:rPr>
            <w:rFonts w:ascii="Times New Roman" w:eastAsia="Times New Roman" w:hAnsi="Times New Roman" w:cs="Times New Roman"/>
            <w:sz w:val="24"/>
            <w:szCs w:val="24"/>
          </w:rPr>
          <w:t xml:space="preserve">Светалана </w:t>
        </w:r>
        <w:proofErr w:type="spellStart"/>
        <w:r w:rsidRPr="0099334B">
          <w:rPr>
            <w:rFonts w:ascii="Times New Roman" w:eastAsia="Times New Roman" w:hAnsi="Times New Roman" w:cs="Times New Roman"/>
            <w:sz w:val="24"/>
            <w:szCs w:val="24"/>
          </w:rPr>
          <w:t>Юсель</w:t>
        </w:r>
        <w:proofErr w:type="spellEnd"/>
      </w:hyperlink>
      <w:r w:rsidRPr="009933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«</w:t>
      </w:r>
      <w:proofErr w:type="spellStart"/>
      <w:r w:rsidRPr="009933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Декупаж</w:t>
      </w:r>
      <w:proofErr w:type="spellEnd"/>
      <w:r w:rsidRPr="009933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 Самая полная энциклопедия»</w:t>
      </w:r>
      <w:r w:rsidRPr="00993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tooltip="АСТ-Пресс Книга" w:history="1">
        <w:r w:rsidRPr="0099334B">
          <w:rPr>
            <w:rFonts w:ascii="Times New Roman" w:eastAsia="Times New Roman" w:hAnsi="Times New Roman" w:cs="Times New Roman"/>
            <w:sz w:val="24"/>
            <w:szCs w:val="24"/>
          </w:rPr>
          <w:t>АСТ-Пресс Книга</w:t>
        </w:r>
      </w:hyperlink>
      <w:r w:rsidRPr="0099334B">
        <w:rPr>
          <w:rFonts w:ascii="Times New Roman" w:eastAsia="Times New Roman" w:hAnsi="Times New Roman" w:cs="Times New Roman"/>
          <w:sz w:val="24"/>
          <w:szCs w:val="24"/>
        </w:rPr>
        <w:t>.2012.</w:t>
      </w:r>
    </w:p>
    <w:p w:rsidR="00EA4CF4" w:rsidRPr="0099334B" w:rsidRDefault="00EA4CF4" w:rsidP="00993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3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5.</w:t>
      </w:r>
      <w:r w:rsidRPr="0099334B">
        <w:rPr>
          <w:rFonts w:ascii="Times New Roman" w:eastAsia="Calibri" w:hAnsi="Times New Roman" w:cs="Times New Roman"/>
          <w:sz w:val="24"/>
          <w:szCs w:val="24"/>
        </w:rPr>
        <w:t>Р.Орен. Секреты пластилина: Учебное пособие.- М.: Махаон, Азбука-Аттикус, 2012.</w:t>
      </w:r>
    </w:p>
    <w:p w:rsidR="00EA4CF4" w:rsidRPr="0099334B" w:rsidRDefault="00EA4CF4" w:rsidP="0099334B">
      <w:pPr>
        <w:spacing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20"/>
          <w:sz w:val="24"/>
          <w:szCs w:val="24"/>
        </w:rPr>
      </w:pPr>
      <w:r w:rsidRPr="0099334B">
        <w:rPr>
          <w:rFonts w:ascii="Times New Roman" w:eastAsia="Calibri" w:hAnsi="Times New Roman" w:cs="Times New Roman"/>
          <w:sz w:val="24"/>
          <w:szCs w:val="24"/>
        </w:rPr>
        <w:t xml:space="preserve">6.Зайцева А.А. Секреты модульного оригами.- М.: </w:t>
      </w:r>
      <w:proofErr w:type="spellStart"/>
      <w:r w:rsidRPr="0099334B">
        <w:rPr>
          <w:rFonts w:ascii="Times New Roman" w:eastAsia="Calibri" w:hAnsi="Times New Roman" w:cs="Times New Roman"/>
          <w:sz w:val="24"/>
          <w:szCs w:val="24"/>
        </w:rPr>
        <w:t>Эксмо</w:t>
      </w:r>
      <w:proofErr w:type="spellEnd"/>
      <w:r w:rsidRPr="0099334B">
        <w:rPr>
          <w:rFonts w:ascii="Times New Roman" w:eastAsia="Calibri" w:hAnsi="Times New Roman" w:cs="Times New Roman"/>
          <w:sz w:val="24"/>
          <w:szCs w:val="24"/>
        </w:rPr>
        <w:t>, 2013.</w:t>
      </w:r>
    </w:p>
    <w:p w:rsidR="000F6B8A" w:rsidRPr="0099334B" w:rsidRDefault="000F6B8A" w:rsidP="00993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33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6B8A" w:rsidRPr="0099334B" w:rsidRDefault="000F6B8A" w:rsidP="00993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B8A" w:rsidRPr="0099334B" w:rsidRDefault="000F6B8A" w:rsidP="00993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6B8A" w:rsidRPr="0099334B" w:rsidRDefault="000F6B8A" w:rsidP="0099334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  <w:lang w:eastAsia="ar-SA"/>
        </w:rPr>
      </w:pPr>
      <w:bookmarkStart w:id="3" w:name="_GoBack"/>
      <w:bookmarkEnd w:id="3"/>
    </w:p>
    <w:p w:rsidR="000F6B8A" w:rsidRPr="0099334B" w:rsidRDefault="000F6B8A" w:rsidP="0099334B">
      <w:pPr>
        <w:spacing w:before="192" w:after="192" w:line="240" w:lineRule="auto"/>
        <w:ind w:right="5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0F6B8A" w:rsidRPr="0099334B" w:rsidRDefault="000F6B8A" w:rsidP="00993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B8A" w:rsidRPr="0099334B" w:rsidRDefault="000F6B8A" w:rsidP="009933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6B8A" w:rsidRPr="0099334B" w:rsidRDefault="000F6B8A" w:rsidP="009933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6B8A" w:rsidRPr="0099334B" w:rsidRDefault="000F6B8A" w:rsidP="009933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3A49" w:rsidRPr="0099334B" w:rsidRDefault="00A53A49" w:rsidP="009933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53A49" w:rsidRPr="0099334B" w:rsidSect="003E1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CC"/>
    <w:family w:val="auto"/>
    <w:pitch w:val="variable"/>
    <w:sig w:usb0="00000000" w:usb1="00000000" w:usb2="00000000" w:usb3="00000000" w:csb0="00000000" w:csb1="00000000"/>
  </w:font>
  <w:font w:name="TimesNewRomanPS-BoldItalicMT">
    <w:charset w:val="CC"/>
    <w:family w:val="auto"/>
    <w:pitch w:val="variable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6D38"/>
    <w:multiLevelType w:val="hybridMultilevel"/>
    <w:tmpl w:val="6100D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14BD9"/>
    <w:multiLevelType w:val="hybridMultilevel"/>
    <w:tmpl w:val="B8AC2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40E2C"/>
    <w:multiLevelType w:val="hybridMultilevel"/>
    <w:tmpl w:val="DE5E7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D3D03"/>
    <w:multiLevelType w:val="hybridMultilevel"/>
    <w:tmpl w:val="CEB82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909D3"/>
    <w:multiLevelType w:val="hybridMultilevel"/>
    <w:tmpl w:val="47D2A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0080B"/>
    <w:multiLevelType w:val="hybridMultilevel"/>
    <w:tmpl w:val="90F6C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5153A"/>
    <w:multiLevelType w:val="hybridMultilevel"/>
    <w:tmpl w:val="F4CAA63C"/>
    <w:lvl w:ilvl="0" w:tplc="70E43F1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A23E03"/>
    <w:multiLevelType w:val="hybridMultilevel"/>
    <w:tmpl w:val="DB7CC1CE"/>
    <w:lvl w:ilvl="0" w:tplc="72244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9294E00"/>
    <w:multiLevelType w:val="hybridMultilevel"/>
    <w:tmpl w:val="1F847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16221"/>
    <w:multiLevelType w:val="hybridMultilevel"/>
    <w:tmpl w:val="A3EE66B8"/>
    <w:lvl w:ilvl="0" w:tplc="DD1C2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4D4983"/>
    <w:multiLevelType w:val="hybridMultilevel"/>
    <w:tmpl w:val="3CE0B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B8A"/>
    <w:rsid w:val="000D2E2D"/>
    <w:rsid w:val="000F6B8A"/>
    <w:rsid w:val="003E1C65"/>
    <w:rsid w:val="0099334B"/>
    <w:rsid w:val="00A53A49"/>
    <w:rsid w:val="00EA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B8A"/>
    <w:pPr>
      <w:spacing w:after="0" w:line="240" w:lineRule="auto"/>
    </w:pPr>
  </w:style>
  <w:style w:type="paragraph" w:customStyle="1" w:styleId="2">
    <w:name w:val="стиль2"/>
    <w:basedOn w:val="a"/>
    <w:rsid w:val="000F6B8A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0F6B8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0">
    <w:name w:val="Абзац списка2"/>
    <w:basedOn w:val="a"/>
    <w:rsid w:val="000F6B8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B8A"/>
    <w:pPr>
      <w:spacing w:after="0" w:line="240" w:lineRule="auto"/>
    </w:pPr>
  </w:style>
  <w:style w:type="paragraph" w:customStyle="1" w:styleId="2">
    <w:name w:val="стиль2"/>
    <w:basedOn w:val="a"/>
    <w:rsid w:val="000F6B8A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0F6B8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0">
    <w:name w:val="Абзац списка2"/>
    <w:basedOn w:val="a"/>
    <w:rsid w:val="000F6B8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zon.ru/brand/241988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on.ru/person/5397041/" TargetMode="External"/><Relationship Id="rId5" Type="http://schemas.openxmlformats.org/officeDocument/2006/relationships/hyperlink" Target="http://www.ozon.ru/person/4287028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Мариша</dc:creator>
  <cp:lastModifiedBy>Anna</cp:lastModifiedBy>
  <cp:revision>2</cp:revision>
  <dcterms:created xsi:type="dcterms:W3CDTF">2014-09-14T04:22:00Z</dcterms:created>
  <dcterms:modified xsi:type="dcterms:W3CDTF">2014-11-23T16:47:00Z</dcterms:modified>
</cp:coreProperties>
</file>